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95" w:rsidRDefault="002A4117">
      <w:pPr>
        <w:spacing w:line="360" w:lineRule="auto"/>
        <w:jc w:val="center"/>
        <w:textAlignment w:val="baseline"/>
        <w:rPr>
          <w:rFonts w:ascii="黑体" w:eastAsia="黑体" w:hAnsi="黑体"/>
          <w:b/>
          <w:color w:val="000000" w:themeColor="text1"/>
          <w:sz w:val="28"/>
          <w:szCs w:val="28"/>
        </w:rPr>
      </w:pPr>
      <w:r w:rsidRPr="002A4117">
        <w:rPr>
          <w:rFonts w:ascii="黑体" w:eastAsia="黑体" w:hAnsi="黑体" w:hint="eastAsia"/>
          <w:b/>
          <w:color w:val="000000" w:themeColor="text1"/>
          <w:sz w:val="28"/>
          <w:szCs w:val="28"/>
        </w:rPr>
        <w:t>第6讲：战略布局：协调推进“四个全面”第一课时教案</w:t>
      </w:r>
    </w:p>
    <w:p w:rsidR="00605265" w:rsidRPr="00605265" w:rsidRDefault="00605265" w:rsidP="00605265">
      <w:pPr>
        <w:spacing w:line="360" w:lineRule="auto"/>
        <w:jc w:val="right"/>
        <w:textAlignment w:val="baseline"/>
        <w:rPr>
          <w:rFonts w:ascii="黑体" w:eastAsia="黑体" w:hAnsi="黑体"/>
          <w:bCs/>
          <w:color w:val="000000" w:themeColor="text1"/>
          <w:sz w:val="22"/>
        </w:rPr>
      </w:pPr>
      <w:r w:rsidRPr="00605265">
        <w:rPr>
          <w:rFonts w:ascii="黑体" w:eastAsia="黑体" w:hAnsi="黑体" w:hint="eastAsia"/>
          <w:bCs/>
          <w:color w:val="000000" w:themeColor="text1"/>
          <w:sz w:val="22"/>
        </w:rPr>
        <w:t xml:space="preserve">上海市第二轻工业学校 </w:t>
      </w:r>
      <w:r w:rsidRPr="00605265">
        <w:rPr>
          <w:rFonts w:ascii="黑体" w:eastAsia="黑体" w:hAnsi="黑体"/>
          <w:bCs/>
          <w:color w:val="000000" w:themeColor="text1"/>
          <w:sz w:val="22"/>
        </w:rPr>
        <w:t xml:space="preserve"> </w:t>
      </w:r>
      <w:r w:rsidRPr="00605265">
        <w:rPr>
          <w:rFonts w:ascii="黑体" w:eastAsia="黑体" w:hAnsi="黑体" w:hint="eastAsia"/>
          <w:bCs/>
          <w:color w:val="000000" w:themeColor="text1"/>
          <w:sz w:val="22"/>
        </w:rPr>
        <w:t>于丽</w:t>
      </w:r>
    </w:p>
    <w:p w:rsidR="00FA5E20" w:rsidRPr="00767F1C" w:rsidRDefault="00FA5E20" w:rsidP="00FA5E20">
      <w:pPr>
        <w:spacing w:line="360" w:lineRule="auto"/>
        <w:rPr>
          <w:rFonts w:asciiTheme="minorEastAsia" w:hAnsiTheme="minorEastAsia"/>
          <w:b/>
          <w:sz w:val="24"/>
          <w:szCs w:val="24"/>
        </w:rPr>
      </w:pPr>
      <w:r w:rsidRPr="00767F1C">
        <w:rPr>
          <w:rFonts w:asciiTheme="minorEastAsia" w:hAnsiTheme="minorEastAsia" w:hint="eastAsia"/>
          <w:b/>
          <w:sz w:val="24"/>
          <w:szCs w:val="24"/>
        </w:rPr>
        <w:t>一、</w:t>
      </w:r>
      <w:r w:rsidR="00E14B24" w:rsidRPr="00767F1C">
        <w:rPr>
          <w:rFonts w:asciiTheme="minorEastAsia" w:hAnsiTheme="minorEastAsia" w:hint="eastAsia"/>
          <w:b/>
          <w:sz w:val="24"/>
          <w:szCs w:val="24"/>
        </w:rPr>
        <w:t>教学</w:t>
      </w:r>
      <w:r w:rsidRPr="00767F1C">
        <w:rPr>
          <w:rFonts w:asciiTheme="minorEastAsia" w:hAnsiTheme="minorEastAsia" w:hint="eastAsia"/>
          <w:b/>
          <w:sz w:val="24"/>
          <w:szCs w:val="24"/>
        </w:rPr>
        <w:t>分析</w:t>
      </w:r>
    </w:p>
    <w:p w:rsidR="00E14B24" w:rsidRDefault="00FA5E20" w:rsidP="00FA5E2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本课为中职思政课《</w:t>
      </w:r>
      <w:r w:rsidRPr="00FA5E20">
        <w:rPr>
          <w:rFonts w:asciiTheme="minorEastAsia" w:hAnsiTheme="minorEastAsia" w:hint="eastAsia"/>
          <w:sz w:val="24"/>
          <w:szCs w:val="24"/>
        </w:rPr>
        <w:t>习近平新时代中国特色社会主义思想学生读本</w:t>
      </w:r>
      <w:r>
        <w:rPr>
          <w:rFonts w:asciiTheme="minorEastAsia" w:hAnsiTheme="minorEastAsia" w:hint="eastAsia"/>
          <w:sz w:val="24"/>
          <w:szCs w:val="24"/>
        </w:rPr>
        <w:t>》第六讲第一课时《</w:t>
      </w:r>
      <w:r w:rsidRPr="00FA5E20">
        <w:rPr>
          <w:rFonts w:asciiTheme="minorEastAsia" w:hAnsiTheme="minorEastAsia" w:hint="eastAsia"/>
          <w:sz w:val="24"/>
          <w:szCs w:val="24"/>
        </w:rPr>
        <w:t>从全面建成小康社会到全面建设社会主义现代化国家</w:t>
      </w:r>
      <w:r>
        <w:rPr>
          <w:rFonts w:asciiTheme="minorEastAsia" w:hAnsiTheme="minorEastAsia" w:hint="eastAsia"/>
          <w:sz w:val="24"/>
          <w:szCs w:val="24"/>
        </w:rPr>
        <w:t>》的内容。为了帮助学生更好地学习</w:t>
      </w:r>
      <w:r w:rsidR="00513F44">
        <w:rPr>
          <w:rFonts w:asciiTheme="minorEastAsia" w:hAnsiTheme="minorEastAsia" w:hint="eastAsia"/>
          <w:sz w:val="24"/>
          <w:szCs w:val="24"/>
        </w:rPr>
        <w:t>“四个全面”战略布局</w:t>
      </w:r>
      <w:r>
        <w:rPr>
          <w:rFonts w:asciiTheme="minorEastAsia" w:hAnsiTheme="minorEastAsia" w:hint="eastAsia"/>
          <w:sz w:val="24"/>
          <w:szCs w:val="24"/>
        </w:rPr>
        <w:t>，</w:t>
      </w:r>
      <w:r w:rsidR="00513F44">
        <w:rPr>
          <w:rFonts w:asciiTheme="minorEastAsia" w:hAnsiTheme="minorEastAsia" w:hint="eastAsia"/>
          <w:sz w:val="24"/>
          <w:szCs w:val="24"/>
        </w:rPr>
        <w:t>建立整体意识，理清逻辑关系，</w:t>
      </w:r>
      <w:r w:rsidR="00E14B24">
        <w:rPr>
          <w:rFonts w:asciiTheme="minorEastAsia" w:hAnsiTheme="minorEastAsia" w:hint="eastAsia"/>
          <w:sz w:val="24"/>
          <w:szCs w:val="24"/>
        </w:rPr>
        <w:t>对</w:t>
      </w:r>
      <w:r>
        <w:rPr>
          <w:rFonts w:asciiTheme="minorEastAsia" w:hAnsiTheme="minorEastAsia" w:hint="eastAsia"/>
          <w:sz w:val="24"/>
          <w:szCs w:val="24"/>
        </w:rPr>
        <w:t>教学内容</w:t>
      </w:r>
      <w:r w:rsidR="00E14B24">
        <w:rPr>
          <w:rFonts w:asciiTheme="minorEastAsia" w:hAnsiTheme="minorEastAsia" w:hint="eastAsia"/>
          <w:sz w:val="24"/>
          <w:szCs w:val="24"/>
        </w:rPr>
        <w:t>进行了</w:t>
      </w:r>
      <w:r>
        <w:rPr>
          <w:rFonts w:asciiTheme="minorEastAsia" w:hAnsiTheme="minorEastAsia" w:hint="eastAsia"/>
          <w:sz w:val="24"/>
          <w:szCs w:val="24"/>
        </w:rPr>
        <w:t>重组和优化</w:t>
      </w:r>
      <w:r w:rsidR="00513F44">
        <w:rPr>
          <w:rFonts w:asciiTheme="minorEastAsia" w:hAnsiTheme="minorEastAsia" w:hint="eastAsia"/>
          <w:sz w:val="24"/>
          <w:szCs w:val="24"/>
        </w:rPr>
        <w:t>，将原本第一课时的“</w:t>
      </w:r>
      <w:r w:rsidR="00513F44" w:rsidRPr="00FA5E20">
        <w:rPr>
          <w:rFonts w:asciiTheme="minorEastAsia" w:hAnsiTheme="minorEastAsia" w:hint="eastAsia"/>
          <w:sz w:val="24"/>
          <w:szCs w:val="24"/>
        </w:rPr>
        <w:t>从全面建成小康社会到全面建设社会主义现代化国家</w:t>
      </w:r>
      <w:r w:rsidR="00513F44">
        <w:rPr>
          <w:rFonts w:asciiTheme="minorEastAsia" w:hAnsiTheme="minorEastAsia" w:hint="eastAsia"/>
          <w:sz w:val="24"/>
          <w:szCs w:val="24"/>
        </w:rPr>
        <w:t>”“全面深化改革”调整成“四个全面”战略布局的</w:t>
      </w:r>
      <w:r w:rsidR="00C47CC9">
        <w:rPr>
          <w:rFonts w:asciiTheme="minorEastAsia" w:hAnsiTheme="minorEastAsia" w:hint="eastAsia"/>
          <w:sz w:val="24"/>
          <w:szCs w:val="24"/>
        </w:rPr>
        <w:t>内容</w:t>
      </w:r>
      <w:r w:rsidR="00513F44">
        <w:rPr>
          <w:rFonts w:asciiTheme="minorEastAsia" w:hAnsiTheme="minorEastAsia" w:hint="eastAsia"/>
          <w:sz w:val="24"/>
          <w:szCs w:val="24"/>
        </w:rPr>
        <w:t>关系与“</w:t>
      </w:r>
      <w:r w:rsidR="00513F44" w:rsidRPr="00FA5E20">
        <w:rPr>
          <w:rFonts w:asciiTheme="minorEastAsia" w:hAnsiTheme="minorEastAsia" w:hint="eastAsia"/>
          <w:sz w:val="24"/>
          <w:szCs w:val="24"/>
        </w:rPr>
        <w:t>从全面建成小康社会到全面建设社会主义现代化国家</w:t>
      </w:r>
      <w:r w:rsidR="00513F44">
        <w:rPr>
          <w:rFonts w:asciiTheme="minorEastAsia" w:hAnsiTheme="minorEastAsia" w:hint="eastAsia"/>
          <w:sz w:val="24"/>
          <w:szCs w:val="24"/>
        </w:rPr>
        <w:t>”</w:t>
      </w:r>
      <w:r>
        <w:rPr>
          <w:rFonts w:asciiTheme="minorEastAsia" w:hAnsiTheme="minorEastAsia" w:hint="eastAsia"/>
          <w:sz w:val="24"/>
          <w:szCs w:val="24"/>
        </w:rPr>
        <w:t>。</w:t>
      </w:r>
      <w:r w:rsidR="00C47CC9">
        <w:rPr>
          <w:rFonts w:asciiTheme="minorEastAsia" w:hAnsiTheme="minorEastAsia" w:hint="eastAsia"/>
          <w:sz w:val="24"/>
          <w:szCs w:val="24"/>
        </w:rPr>
        <w:t>本课</w:t>
      </w:r>
      <w:r>
        <w:rPr>
          <w:rFonts w:asciiTheme="minorEastAsia" w:hAnsiTheme="minorEastAsia" w:hint="eastAsia"/>
          <w:sz w:val="24"/>
          <w:szCs w:val="24"/>
        </w:rPr>
        <w:t>以</w:t>
      </w:r>
      <w:r w:rsidR="00E14B24">
        <w:rPr>
          <w:rFonts w:asciiTheme="minorEastAsia" w:hAnsiTheme="minorEastAsia" w:hint="eastAsia"/>
          <w:sz w:val="24"/>
          <w:szCs w:val="24"/>
        </w:rPr>
        <w:t>“</w:t>
      </w:r>
      <w:r w:rsidR="00E14B24" w:rsidRPr="00E14B24">
        <w:rPr>
          <w:rFonts w:asciiTheme="minorEastAsia" w:hAnsiTheme="minorEastAsia" w:hint="eastAsia"/>
          <w:sz w:val="24"/>
          <w:szCs w:val="24"/>
        </w:rPr>
        <w:t>为什么要开启全面建设社会主义现代化国家新征程？</w:t>
      </w:r>
      <w:r w:rsidR="00E14B24">
        <w:rPr>
          <w:rFonts w:asciiTheme="minorEastAsia" w:hAnsiTheme="minorEastAsia" w:hint="eastAsia"/>
          <w:sz w:val="24"/>
          <w:szCs w:val="24"/>
        </w:rPr>
        <w:t>”为中心议题，从“四个全面”战略布局的内容和关系出发，帮助学生树立全局观念，进而分析</w:t>
      </w:r>
      <w:r w:rsidR="00E14B24" w:rsidRPr="00FA5E20">
        <w:rPr>
          <w:rFonts w:asciiTheme="minorEastAsia" w:hAnsiTheme="minorEastAsia" w:hint="eastAsia"/>
          <w:sz w:val="24"/>
          <w:szCs w:val="24"/>
        </w:rPr>
        <w:t>从全面建成小康社会到全面建设社会主义现代化国家</w:t>
      </w:r>
      <w:r w:rsidR="00E1362E">
        <w:rPr>
          <w:rFonts w:asciiTheme="minorEastAsia" w:hAnsiTheme="minorEastAsia" w:hint="eastAsia"/>
          <w:sz w:val="24"/>
          <w:szCs w:val="24"/>
        </w:rPr>
        <w:t>，实现两个百年奋斗目标</w:t>
      </w:r>
      <w:r w:rsidR="00E14B24">
        <w:rPr>
          <w:rFonts w:asciiTheme="minorEastAsia" w:hAnsiTheme="minorEastAsia" w:hint="eastAsia"/>
          <w:sz w:val="24"/>
          <w:szCs w:val="24"/>
        </w:rPr>
        <w:t>。</w:t>
      </w:r>
    </w:p>
    <w:p w:rsidR="00FA5E20" w:rsidRPr="00767F1C" w:rsidRDefault="00FA5E20" w:rsidP="00FA5E20">
      <w:pPr>
        <w:spacing w:line="360" w:lineRule="auto"/>
        <w:rPr>
          <w:rFonts w:asciiTheme="minorEastAsia" w:hAnsiTheme="minorEastAsia"/>
          <w:b/>
          <w:sz w:val="24"/>
          <w:szCs w:val="24"/>
        </w:rPr>
      </w:pPr>
      <w:r w:rsidRPr="00767F1C">
        <w:rPr>
          <w:rFonts w:asciiTheme="minorEastAsia" w:hAnsiTheme="minorEastAsia" w:hint="eastAsia"/>
          <w:b/>
          <w:sz w:val="24"/>
          <w:szCs w:val="24"/>
        </w:rPr>
        <w:t>二、学情分析</w:t>
      </w:r>
    </w:p>
    <w:p w:rsidR="002D5204" w:rsidRDefault="002D5204" w:rsidP="00E14B24">
      <w:pPr>
        <w:tabs>
          <w:tab w:val="left" w:pos="2055"/>
        </w:tabs>
        <w:spacing w:line="360" w:lineRule="auto"/>
        <w:ind w:firstLineChars="200" w:firstLine="480"/>
        <w:jc w:val="left"/>
        <w:rPr>
          <w:sz w:val="24"/>
          <w:szCs w:val="24"/>
        </w:rPr>
      </w:pPr>
      <w:r>
        <w:rPr>
          <w:rFonts w:hint="eastAsia"/>
          <w:sz w:val="24"/>
          <w:szCs w:val="24"/>
        </w:rPr>
        <w:t>授课对象为</w:t>
      </w:r>
      <w:r>
        <w:rPr>
          <w:rFonts w:hint="eastAsia"/>
          <w:sz w:val="24"/>
          <w:szCs w:val="24"/>
        </w:rPr>
        <w:t>2</w:t>
      </w:r>
      <w:r>
        <w:rPr>
          <w:sz w:val="24"/>
          <w:szCs w:val="24"/>
        </w:rPr>
        <w:t>1075</w:t>
      </w:r>
      <w:r>
        <w:rPr>
          <w:rFonts w:hint="eastAsia"/>
          <w:sz w:val="24"/>
          <w:szCs w:val="24"/>
        </w:rPr>
        <w:t>班</w:t>
      </w:r>
      <w:r w:rsidRPr="00E14B24">
        <w:rPr>
          <w:rFonts w:hint="eastAsia"/>
          <w:sz w:val="24"/>
          <w:szCs w:val="24"/>
        </w:rPr>
        <w:t>美容美体专业贵州班</w:t>
      </w:r>
      <w:r>
        <w:rPr>
          <w:rFonts w:hint="eastAsia"/>
          <w:sz w:val="24"/>
          <w:szCs w:val="24"/>
        </w:rPr>
        <w:t>学生。</w:t>
      </w:r>
    </w:p>
    <w:p w:rsidR="00C47CC9" w:rsidRPr="009318C1" w:rsidRDefault="00C47CC9" w:rsidP="00E14B24">
      <w:pPr>
        <w:tabs>
          <w:tab w:val="left" w:pos="2055"/>
        </w:tabs>
        <w:spacing w:line="360" w:lineRule="auto"/>
        <w:ind w:firstLineChars="200" w:firstLine="482"/>
        <w:jc w:val="left"/>
        <w:rPr>
          <w:rFonts w:asciiTheme="minorEastAsia" w:hAnsiTheme="minorEastAsia" w:cs="宋体"/>
          <w:kern w:val="0"/>
          <w:sz w:val="24"/>
          <w:szCs w:val="28"/>
        </w:rPr>
      </w:pPr>
      <w:r w:rsidRPr="00C47CC9">
        <w:rPr>
          <w:rFonts w:asciiTheme="minorEastAsia" w:hAnsiTheme="minorEastAsia" w:cs="宋体" w:hint="eastAsia"/>
          <w:b/>
          <w:bCs/>
          <w:color w:val="203E96"/>
          <w:kern w:val="0"/>
          <w:sz w:val="24"/>
          <w:szCs w:val="28"/>
        </w:rPr>
        <w:t>知识基础：</w:t>
      </w:r>
      <w:r w:rsidRPr="009318C1">
        <w:rPr>
          <w:rFonts w:asciiTheme="minorEastAsia" w:hAnsiTheme="minorEastAsia" w:cs="宋体" w:hint="eastAsia"/>
          <w:kern w:val="0"/>
          <w:sz w:val="24"/>
          <w:szCs w:val="28"/>
        </w:rPr>
        <w:t>在之前的学习中，</w:t>
      </w:r>
      <w:r w:rsidR="00A217BC" w:rsidRPr="009318C1">
        <w:rPr>
          <w:rFonts w:asciiTheme="minorEastAsia" w:hAnsiTheme="minorEastAsia" w:cs="宋体" w:hint="eastAsia"/>
          <w:kern w:val="0"/>
          <w:sz w:val="24"/>
          <w:szCs w:val="28"/>
        </w:rPr>
        <w:t>学生知道</w:t>
      </w:r>
      <w:r w:rsidRPr="009318C1">
        <w:rPr>
          <w:rFonts w:asciiTheme="minorEastAsia" w:hAnsiTheme="minorEastAsia" w:cs="宋体" w:hint="eastAsia"/>
          <w:kern w:val="0"/>
          <w:sz w:val="24"/>
          <w:szCs w:val="28"/>
        </w:rPr>
        <w:t>了以习近平新时代中国特色社会主义思想为指导，坚持和加强党的全面领导，坚持以人民为中心的根本立场，实现社会主义现代化和中华民族伟大复兴</w:t>
      </w:r>
      <w:r w:rsidR="00A217BC" w:rsidRPr="009318C1">
        <w:rPr>
          <w:rFonts w:asciiTheme="minorEastAsia" w:hAnsiTheme="minorEastAsia" w:cs="宋体" w:hint="eastAsia"/>
          <w:kern w:val="0"/>
          <w:sz w:val="24"/>
          <w:szCs w:val="28"/>
        </w:rPr>
        <w:t>的总任务。本课的学习正是建立在这样的基础</w:t>
      </w:r>
      <w:r w:rsidR="00E73DE1" w:rsidRPr="009318C1">
        <w:rPr>
          <w:rFonts w:asciiTheme="minorEastAsia" w:hAnsiTheme="minorEastAsia" w:cs="宋体" w:hint="eastAsia"/>
          <w:kern w:val="0"/>
          <w:sz w:val="24"/>
          <w:szCs w:val="28"/>
        </w:rPr>
        <w:t>上</w:t>
      </w:r>
      <w:r w:rsidR="00A217BC" w:rsidRPr="009318C1">
        <w:rPr>
          <w:rFonts w:asciiTheme="minorEastAsia" w:hAnsiTheme="minorEastAsia" w:cs="宋体" w:hint="eastAsia"/>
          <w:kern w:val="0"/>
          <w:sz w:val="24"/>
          <w:szCs w:val="28"/>
        </w:rPr>
        <w:t>，</w:t>
      </w:r>
      <w:r w:rsidR="00E73DE1" w:rsidRPr="009318C1">
        <w:rPr>
          <w:rFonts w:asciiTheme="minorEastAsia" w:hAnsiTheme="minorEastAsia" w:cs="宋体" w:hint="eastAsia"/>
          <w:kern w:val="0"/>
          <w:sz w:val="24"/>
          <w:szCs w:val="28"/>
        </w:rPr>
        <w:t>实现总任务，</w:t>
      </w:r>
      <w:r w:rsidR="009318C1" w:rsidRPr="009318C1">
        <w:rPr>
          <w:rFonts w:asciiTheme="minorEastAsia" w:hAnsiTheme="minorEastAsia" w:cs="宋体" w:hint="eastAsia"/>
          <w:kern w:val="0"/>
          <w:sz w:val="24"/>
          <w:szCs w:val="28"/>
        </w:rPr>
        <w:t>统筹推进“五位一体”总体布局，协调推进</w:t>
      </w:r>
      <w:r w:rsidR="00E73DE1" w:rsidRPr="009318C1">
        <w:rPr>
          <w:rFonts w:asciiTheme="minorEastAsia" w:hAnsiTheme="minorEastAsia" w:cs="宋体" w:hint="eastAsia"/>
          <w:kern w:val="0"/>
          <w:sz w:val="24"/>
          <w:szCs w:val="28"/>
        </w:rPr>
        <w:t>“四个全面”战略布局，</w:t>
      </w:r>
      <w:r w:rsidR="009318C1" w:rsidRPr="009318C1">
        <w:rPr>
          <w:rFonts w:asciiTheme="minorEastAsia" w:hAnsiTheme="minorEastAsia" w:cs="宋体" w:hint="eastAsia"/>
          <w:kern w:val="0"/>
          <w:sz w:val="24"/>
          <w:szCs w:val="28"/>
        </w:rPr>
        <w:t>加强顶层设计和战略布局，为新时代高质量发展提供保证。</w:t>
      </w:r>
    </w:p>
    <w:p w:rsidR="00B72875" w:rsidRPr="00E14B24" w:rsidRDefault="00B72875" w:rsidP="00A57116">
      <w:pPr>
        <w:tabs>
          <w:tab w:val="left" w:pos="2055"/>
        </w:tabs>
        <w:spacing w:line="360" w:lineRule="auto"/>
        <w:ind w:firstLineChars="200" w:firstLine="482"/>
        <w:jc w:val="left"/>
        <w:rPr>
          <w:sz w:val="24"/>
          <w:szCs w:val="24"/>
        </w:rPr>
      </w:pPr>
      <w:r w:rsidRPr="008B36F2">
        <w:rPr>
          <w:rFonts w:asciiTheme="minorEastAsia" w:hAnsiTheme="minorEastAsia" w:cs="宋体" w:hint="eastAsia"/>
          <w:b/>
          <w:bCs/>
          <w:color w:val="203E96"/>
          <w:kern w:val="0"/>
          <w:sz w:val="24"/>
          <w:szCs w:val="28"/>
        </w:rPr>
        <w:t>认知</w:t>
      </w:r>
      <w:r>
        <w:rPr>
          <w:rFonts w:asciiTheme="minorEastAsia" w:hAnsiTheme="minorEastAsia" w:cs="宋体" w:hint="eastAsia"/>
          <w:b/>
          <w:bCs/>
          <w:color w:val="203E96"/>
          <w:kern w:val="0"/>
          <w:sz w:val="24"/>
          <w:szCs w:val="28"/>
        </w:rPr>
        <w:t>基础</w:t>
      </w:r>
      <w:r w:rsidRPr="008B36F2">
        <w:rPr>
          <w:rFonts w:asciiTheme="minorEastAsia" w:hAnsiTheme="minorEastAsia" w:cs="宋体" w:hint="eastAsia"/>
          <w:b/>
          <w:bCs/>
          <w:color w:val="203E96"/>
          <w:kern w:val="0"/>
          <w:sz w:val="24"/>
          <w:szCs w:val="28"/>
        </w:rPr>
        <w:t>：</w:t>
      </w:r>
      <w:r w:rsidR="002D5204" w:rsidRPr="002D5204">
        <w:rPr>
          <w:rFonts w:asciiTheme="minorEastAsia" w:hAnsiTheme="minorEastAsia" w:cs="宋体" w:hint="eastAsia"/>
          <w:kern w:val="0"/>
          <w:sz w:val="24"/>
          <w:szCs w:val="28"/>
        </w:rPr>
        <w:t>学生从小生活在贵州遵义桐梓县，对家庭生活水平的提高有感性认识，</w:t>
      </w:r>
      <w:r w:rsidRPr="008B36F2">
        <w:rPr>
          <w:rFonts w:asciiTheme="minorEastAsia" w:hAnsiTheme="minorEastAsia" w:cs="宋体" w:hint="eastAsia"/>
          <w:kern w:val="0"/>
          <w:sz w:val="24"/>
          <w:szCs w:val="28"/>
        </w:rPr>
        <w:t>对</w:t>
      </w:r>
      <w:r>
        <w:rPr>
          <w:rFonts w:asciiTheme="minorEastAsia" w:hAnsiTheme="minorEastAsia" w:cs="宋体" w:hint="eastAsia"/>
          <w:kern w:val="0"/>
          <w:sz w:val="24"/>
          <w:szCs w:val="28"/>
        </w:rPr>
        <w:t>全面建成小康社会</w:t>
      </w:r>
      <w:r w:rsidRPr="008B36F2">
        <w:rPr>
          <w:rFonts w:asciiTheme="minorEastAsia" w:hAnsiTheme="minorEastAsia" w:cs="宋体" w:hint="eastAsia"/>
          <w:kern w:val="0"/>
          <w:sz w:val="24"/>
          <w:szCs w:val="28"/>
        </w:rPr>
        <w:t>有一定的认识，</w:t>
      </w:r>
      <w:r>
        <w:rPr>
          <w:rFonts w:asciiTheme="minorEastAsia" w:hAnsiTheme="minorEastAsia" w:cs="宋体" w:hint="eastAsia"/>
          <w:kern w:val="0"/>
          <w:sz w:val="24"/>
          <w:szCs w:val="28"/>
        </w:rPr>
        <w:t>但</w:t>
      </w:r>
      <w:r w:rsidRPr="00E14B24">
        <w:rPr>
          <w:rFonts w:hint="eastAsia"/>
          <w:sz w:val="24"/>
          <w:szCs w:val="24"/>
        </w:rPr>
        <w:t>学生的政治敏感度不高，对于“四个全面”战略布局的了解不多，关注度不高</w:t>
      </w:r>
      <w:r w:rsidR="002D5204">
        <w:rPr>
          <w:rFonts w:hint="eastAsia"/>
          <w:sz w:val="24"/>
          <w:szCs w:val="24"/>
        </w:rPr>
        <w:t>，</w:t>
      </w:r>
      <w:r w:rsidRPr="00E14B24">
        <w:rPr>
          <w:rFonts w:hint="eastAsia"/>
          <w:sz w:val="24"/>
          <w:szCs w:val="24"/>
        </w:rPr>
        <w:t>认知更多地停留在字面上</w:t>
      </w:r>
      <w:r w:rsidR="002D5204">
        <w:rPr>
          <w:rFonts w:hint="eastAsia"/>
          <w:sz w:val="24"/>
          <w:szCs w:val="24"/>
        </w:rPr>
        <w:t>。</w:t>
      </w:r>
    </w:p>
    <w:p w:rsidR="00B72875" w:rsidRPr="008B36F2" w:rsidRDefault="00B72875" w:rsidP="00A57116">
      <w:pPr>
        <w:spacing w:line="360" w:lineRule="auto"/>
        <w:ind w:firstLineChars="200" w:firstLine="482"/>
        <w:rPr>
          <w:rFonts w:asciiTheme="minorEastAsia" w:hAnsiTheme="minorEastAsia" w:cs="宋体"/>
          <w:kern w:val="0"/>
          <w:sz w:val="24"/>
          <w:szCs w:val="28"/>
        </w:rPr>
      </w:pPr>
      <w:r w:rsidRPr="00B72875">
        <w:rPr>
          <w:rFonts w:asciiTheme="minorEastAsia" w:hAnsiTheme="minorEastAsia" w:cs="宋体" w:hint="eastAsia"/>
          <w:b/>
          <w:bCs/>
          <w:color w:val="203E96"/>
          <w:kern w:val="0"/>
          <w:sz w:val="24"/>
          <w:szCs w:val="28"/>
        </w:rPr>
        <w:t>情感基础：</w:t>
      </w:r>
      <w:r w:rsidR="00301178" w:rsidRPr="00301178">
        <w:rPr>
          <w:rFonts w:hint="eastAsia"/>
          <w:sz w:val="24"/>
          <w:szCs w:val="24"/>
        </w:rPr>
        <w:t>学生从情感上认同国家的伟大，认同全面建成小康社会的意义，</w:t>
      </w:r>
      <w:r w:rsidR="002D5204">
        <w:rPr>
          <w:rFonts w:asciiTheme="minorEastAsia" w:hAnsiTheme="minorEastAsia" w:cs="宋体" w:hint="eastAsia"/>
          <w:kern w:val="0"/>
          <w:sz w:val="24"/>
          <w:szCs w:val="28"/>
        </w:rPr>
        <w:t>但在对比家乡和上海的差距后，内心有失落感。</w:t>
      </w:r>
    </w:p>
    <w:p w:rsidR="002D5204" w:rsidRDefault="00B72875" w:rsidP="00A57116">
      <w:pPr>
        <w:spacing w:line="360" w:lineRule="auto"/>
        <w:ind w:firstLineChars="200" w:firstLine="482"/>
        <w:rPr>
          <w:rFonts w:asciiTheme="minorEastAsia" w:hAnsiTheme="minorEastAsia" w:cs="宋体"/>
          <w:kern w:val="0"/>
          <w:sz w:val="24"/>
          <w:szCs w:val="28"/>
        </w:rPr>
      </w:pPr>
      <w:r w:rsidRPr="008B36F2">
        <w:rPr>
          <w:rFonts w:asciiTheme="minorEastAsia" w:hAnsiTheme="minorEastAsia" w:cs="宋体" w:hint="eastAsia"/>
          <w:b/>
          <w:bCs/>
          <w:color w:val="203E96"/>
          <w:kern w:val="0"/>
          <w:sz w:val="24"/>
          <w:szCs w:val="28"/>
        </w:rPr>
        <w:t>能力</w:t>
      </w:r>
      <w:r w:rsidR="002D5204">
        <w:rPr>
          <w:rFonts w:asciiTheme="minorEastAsia" w:hAnsiTheme="minorEastAsia" w:cs="宋体" w:hint="eastAsia"/>
          <w:b/>
          <w:bCs/>
          <w:color w:val="203E96"/>
          <w:kern w:val="0"/>
          <w:sz w:val="24"/>
          <w:szCs w:val="28"/>
        </w:rPr>
        <w:t>基础</w:t>
      </w:r>
      <w:r w:rsidRPr="008B36F2">
        <w:rPr>
          <w:rFonts w:asciiTheme="minorEastAsia" w:hAnsiTheme="minorEastAsia" w:cs="宋体" w:hint="eastAsia"/>
          <w:b/>
          <w:bCs/>
          <w:color w:val="203E96"/>
          <w:kern w:val="0"/>
          <w:sz w:val="24"/>
          <w:szCs w:val="28"/>
        </w:rPr>
        <w:t>：</w:t>
      </w:r>
      <w:r w:rsidRPr="008B36F2">
        <w:rPr>
          <w:rFonts w:asciiTheme="minorEastAsia" w:hAnsiTheme="minorEastAsia" w:cs="宋体" w:hint="eastAsia"/>
          <w:kern w:val="0"/>
          <w:sz w:val="24"/>
          <w:szCs w:val="28"/>
        </w:rPr>
        <w:t>在实际生活中受到各种信息和舆论的影响，</w:t>
      </w:r>
      <w:r w:rsidR="002D5204">
        <w:rPr>
          <w:rFonts w:asciiTheme="minorEastAsia" w:hAnsiTheme="minorEastAsia" w:cs="宋体" w:hint="eastAsia"/>
          <w:kern w:val="0"/>
          <w:sz w:val="24"/>
          <w:szCs w:val="28"/>
        </w:rPr>
        <w:t>面对发展不平衡不充分的社会问题，</w:t>
      </w:r>
      <w:r w:rsidR="002D5204" w:rsidRPr="008B36F2">
        <w:rPr>
          <w:rFonts w:asciiTheme="minorEastAsia" w:hAnsiTheme="minorEastAsia" w:cs="宋体" w:hint="eastAsia"/>
          <w:kern w:val="0"/>
          <w:sz w:val="24"/>
          <w:szCs w:val="28"/>
        </w:rPr>
        <w:t>思辨能力不足，难以做出正确分析判断。</w:t>
      </w:r>
      <w:r w:rsidR="002D5204" w:rsidRPr="00E14B24">
        <w:rPr>
          <w:rFonts w:hint="eastAsia"/>
          <w:sz w:val="24"/>
          <w:szCs w:val="24"/>
        </w:rPr>
        <w:t>语言表达方面还不够自信，逻辑思维能力有待提高。</w:t>
      </w:r>
    </w:p>
    <w:p w:rsidR="00B72875" w:rsidRDefault="00B72875" w:rsidP="00A57116">
      <w:pPr>
        <w:spacing w:line="360" w:lineRule="auto"/>
        <w:ind w:firstLineChars="200" w:firstLine="482"/>
        <w:rPr>
          <w:rFonts w:asciiTheme="minorEastAsia" w:hAnsiTheme="minorEastAsia" w:cs="宋体"/>
          <w:kern w:val="0"/>
          <w:sz w:val="24"/>
          <w:szCs w:val="28"/>
        </w:rPr>
      </w:pPr>
      <w:r w:rsidRPr="008B36F2">
        <w:rPr>
          <w:rFonts w:asciiTheme="minorEastAsia" w:hAnsiTheme="minorEastAsia" w:cs="宋体" w:hint="eastAsia"/>
          <w:b/>
          <w:bCs/>
          <w:color w:val="203E96"/>
          <w:kern w:val="0"/>
          <w:sz w:val="24"/>
          <w:szCs w:val="28"/>
        </w:rPr>
        <w:t>学习习惯：</w:t>
      </w:r>
      <w:r w:rsidRPr="008B36F2">
        <w:rPr>
          <w:rFonts w:asciiTheme="minorEastAsia" w:hAnsiTheme="minorEastAsia" w:cs="宋体" w:hint="eastAsia"/>
          <w:kern w:val="0"/>
          <w:sz w:val="24"/>
          <w:szCs w:val="28"/>
        </w:rPr>
        <w:t>动手能力强，善于运用网络、平台等方式学习，但自控能力较弱，专注度不强，思维广度和深度不够。</w:t>
      </w:r>
    </w:p>
    <w:p w:rsidR="00FA5E20" w:rsidRPr="00767F1C" w:rsidRDefault="00FA5E20" w:rsidP="00FA5E20">
      <w:pPr>
        <w:spacing w:line="360" w:lineRule="auto"/>
        <w:rPr>
          <w:rFonts w:asciiTheme="minorEastAsia" w:hAnsiTheme="minorEastAsia"/>
          <w:b/>
          <w:sz w:val="24"/>
          <w:szCs w:val="24"/>
        </w:rPr>
      </w:pPr>
      <w:r w:rsidRPr="00767F1C">
        <w:rPr>
          <w:rFonts w:asciiTheme="minorEastAsia" w:hAnsiTheme="minorEastAsia" w:hint="eastAsia"/>
          <w:b/>
          <w:sz w:val="24"/>
          <w:szCs w:val="24"/>
        </w:rPr>
        <w:lastRenderedPageBreak/>
        <w:t>三、教学目标</w:t>
      </w:r>
    </w:p>
    <w:p w:rsidR="00FA5E20" w:rsidRPr="00FA6A9C" w:rsidRDefault="00FA5E20" w:rsidP="00FA5E20">
      <w:pPr>
        <w:spacing w:line="360" w:lineRule="auto"/>
        <w:ind w:firstLineChars="200" w:firstLine="480"/>
        <w:rPr>
          <w:rFonts w:asciiTheme="minorEastAsia" w:hAnsiTheme="minorEastAsia"/>
          <w:bCs/>
          <w:sz w:val="24"/>
          <w:szCs w:val="24"/>
        </w:rPr>
      </w:pPr>
      <w:r w:rsidRPr="00FA6A9C">
        <w:rPr>
          <w:rFonts w:asciiTheme="minorEastAsia" w:hAnsiTheme="minorEastAsia" w:hint="eastAsia"/>
          <w:bCs/>
          <w:sz w:val="24"/>
          <w:szCs w:val="24"/>
        </w:rPr>
        <w:t>1.认知：</w:t>
      </w:r>
    </w:p>
    <w:p w:rsidR="00FA6A9C" w:rsidRPr="00FA6A9C" w:rsidRDefault="00FA6A9C" w:rsidP="00FA6A9C">
      <w:pPr>
        <w:spacing w:line="360" w:lineRule="auto"/>
        <w:ind w:firstLineChars="200" w:firstLine="480"/>
        <w:rPr>
          <w:rFonts w:asciiTheme="minorEastAsia" w:hAnsiTheme="minorEastAsia"/>
          <w:bCs/>
          <w:sz w:val="24"/>
          <w:szCs w:val="24"/>
        </w:rPr>
      </w:pPr>
      <w:r w:rsidRPr="00FA6A9C">
        <w:rPr>
          <w:rFonts w:asciiTheme="minorEastAsia" w:hAnsiTheme="minorEastAsia" w:hint="eastAsia"/>
          <w:bCs/>
          <w:sz w:val="24"/>
          <w:szCs w:val="24"/>
        </w:rPr>
        <w:t>（1）说出“四个全面”战略布局的具体内容与关系；明确战略布局的“变与不变”。</w:t>
      </w:r>
    </w:p>
    <w:p w:rsidR="00FA6A9C" w:rsidRPr="00FA6A9C" w:rsidRDefault="00FA6A9C" w:rsidP="00FA6A9C">
      <w:pPr>
        <w:spacing w:line="360" w:lineRule="auto"/>
        <w:ind w:firstLineChars="200" w:firstLine="480"/>
        <w:rPr>
          <w:rFonts w:asciiTheme="minorEastAsia" w:hAnsiTheme="minorEastAsia"/>
          <w:bCs/>
          <w:sz w:val="24"/>
          <w:szCs w:val="24"/>
        </w:rPr>
      </w:pPr>
      <w:r w:rsidRPr="00FA6A9C">
        <w:rPr>
          <w:rFonts w:asciiTheme="minorEastAsia" w:hAnsiTheme="minorEastAsia" w:hint="eastAsia"/>
          <w:bCs/>
          <w:sz w:val="24"/>
          <w:szCs w:val="24"/>
        </w:rPr>
        <w:t>（2）</w:t>
      </w:r>
      <w:r w:rsidR="002908C7">
        <w:rPr>
          <w:rFonts w:asciiTheme="minorEastAsia" w:hAnsiTheme="minorEastAsia" w:hint="eastAsia"/>
          <w:bCs/>
          <w:sz w:val="24"/>
          <w:szCs w:val="24"/>
        </w:rPr>
        <w:t>理解</w:t>
      </w:r>
      <w:r w:rsidR="002908C7" w:rsidRPr="002908C7">
        <w:rPr>
          <w:rFonts w:asciiTheme="minorEastAsia" w:hAnsiTheme="minorEastAsia" w:hint="eastAsia"/>
          <w:bCs/>
          <w:sz w:val="24"/>
          <w:szCs w:val="24"/>
        </w:rPr>
        <w:t>开启全面建设社会主义现代化国家新征程</w:t>
      </w:r>
      <w:r w:rsidR="002908C7">
        <w:rPr>
          <w:rFonts w:asciiTheme="minorEastAsia" w:hAnsiTheme="minorEastAsia" w:hint="eastAsia"/>
          <w:bCs/>
          <w:sz w:val="24"/>
          <w:szCs w:val="24"/>
        </w:rPr>
        <w:t>的意义</w:t>
      </w:r>
      <w:r w:rsidRPr="00FA6A9C">
        <w:rPr>
          <w:rFonts w:asciiTheme="minorEastAsia" w:hAnsiTheme="minorEastAsia" w:hint="eastAsia"/>
          <w:bCs/>
          <w:sz w:val="24"/>
          <w:szCs w:val="24"/>
        </w:rPr>
        <w:t>。</w:t>
      </w:r>
    </w:p>
    <w:p w:rsidR="00FA5E20" w:rsidRPr="008B7F29" w:rsidRDefault="00FA5E20" w:rsidP="00FA6A9C">
      <w:pPr>
        <w:spacing w:line="360" w:lineRule="auto"/>
        <w:ind w:firstLineChars="200" w:firstLine="480"/>
        <w:rPr>
          <w:rFonts w:asciiTheme="minorEastAsia" w:hAnsiTheme="minorEastAsia"/>
          <w:bCs/>
          <w:color w:val="000000" w:themeColor="text1"/>
          <w:sz w:val="24"/>
          <w:szCs w:val="24"/>
        </w:rPr>
      </w:pPr>
      <w:r w:rsidRPr="008B7F29">
        <w:rPr>
          <w:rFonts w:asciiTheme="minorEastAsia" w:hAnsiTheme="minorEastAsia" w:hint="eastAsia"/>
          <w:bCs/>
          <w:color w:val="000000" w:themeColor="text1"/>
          <w:sz w:val="24"/>
          <w:szCs w:val="24"/>
        </w:rPr>
        <w:t>2.情感态度观念：</w:t>
      </w:r>
    </w:p>
    <w:p w:rsidR="00FA6A9C" w:rsidRPr="008B7F29" w:rsidRDefault="00FA6A9C" w:rsidP="00FA6A9C">
      <w:pPr>
        <w:spacing w:line="360" w:lineRule="auto"/>
        <w:ind w:firstLineChars="200" w:firstLine="480"/>
        <w:rPr>
          <w:rFonts w:asciiTheme="minorEastAsia" w:hAnsiTheme="minorEastAsia"/>
          <w:bCs/>
          <w:color w:val="000000" w:themeColor="text1"/>
          <w:sz w:val="24"/>
          <w:szCs w:val="24"/>
        </w:rPr>
      </w:pPr>
      <w:r w:rsidRPr="008B7F29">
        <w:rPr>
          <w:rFonts w:asciiTheme="minorEastAsia" w:hAnsiTheme="minorEastAsia" w:hint="eastAsia"/>
          <w:bCs/>
          <w:color w:val="000000" w:themeColor="text1"/>
          <w:sz w:val="24"/>
          <w:szCs w:val="24"/>
        </w:rPr>
        <w:t>（1）</w:t>
      </w:r>
      <w:r w:rsidR="00FF66AF" w:rsidRPr="008B7F29">
        <w:rPr>
          <w:rFonts w:asciiTheme="minorEastAsia" w:hAnsiTheme="minorEastAsia" w:hint="eastAsia"/>
          <w:bCs/>
          <w:color w:val="000000" w:themeColor="text1"/>
          <w:sz w:val="24"/>
          <w:szCs w:val="24"/>
        </w:rPr>
        <w:t>在</w:t>
      </w:r>
      <w:r w:rsidR="0042419F" w:rsidRPr="008B7F29">
        <w:rPr>
          <w:rFonts w:asciiTheme="minorEastAsia" w:hAnsiTheme="minorEastAsia" w:hint="eastAsia"/>
          <w:bCs/>
          <w:color w:val="000000" w:themeColor="text1"/>
          <w:sz w:val="24"/>
          <w:szCs w:val="24"/>
        </w:rPr>
        <w:t>理解全面建成小康社会的“全面”</w:t>
      </w:r>
      <w:r w:rsidR="00826BAF" w:rsidRPr="008B7F29">
        <w:rPr>
          <w:rFonts w:asciiTheme="minorEastAsia" w:hAnsiTheme="minorEastAsia" w:hint="eastAsia"/>
          <w:bCs/>
          <w:color w:val="000000" w:themeColor="text1"/>
          <w:sz w:val="24"/>
          <w:szCs w:val="24"/>
        </w:rPr>
        <w:t>的内涵</w:t>
      </w:r>
      <w:r w:rsidR="00FF66AF" w:rsidRPr="008B7F29">
        <w:rPr>
          <w:rFonts w:asciiTheme="minorEastAsia" w:hAnsiTheme="minorEastAsia" w:hint="eastAsia"/>
          <w:bCs/>
          <w:color w:val="000000" w:themeColor="text1"/>
          <w:sz w:val="24"/>
          <w:szCs w:val="24"/>
        </w:rPr>
        <w:t>基础上，</w:t>
      </w:r>
      <w:r w:rsidRPr="008B7F29">
        <w:rPr>
          <w:rFonts w:asciiTheme="minorEastAsia" w:hAnsiTheme="minorEastAsia" w:hint="eastAsia"/>
          <w:bCs/>
          <w:color w:val="000000" w:themeColor="text1"/>
          <w:sz w:val="24"/>
          <w:szCs w:val="24"/>
        </w:rPr>
        <w:t>认同“四个全面”战略布局是以习近平同志为核心的党中央治国理政战略思想的重要内容。</w:t>
      </w:r>
    </w:p>
    <w:p w:rsidR="00FA6A9C" w:rsidRPr="008B7F29" w:rsidRDefault="00FA6A9C" w:rsidP="00FA6A9C">
      <w:pPr>
        <w:spacing w:line="360" w:lineRule="auto"/>
        <w:ind w:firstLineChars="200" w:firstLine="480"/>
        <w:rPr>
          <w:rFonts w:asciiTheme="minorEastAsia" w:hAnsiTheme="minorEastAsia"/>
          <w:bCs/>
          <w:color w:val="000000" w:themeColor="text1"/>
          <w:sz w:val="24"/>
          <w:szCs w:val="24"/>
        </w:rPr>
      </w:pPr>
      <w:r w:rsidRPr="008B7F29">
        <w:rPr>
          <w:rFonts w:asciiTheme="minorEastAsia" w:hAnsiTheme="minorEastAsia" w:hint="eastAsia"/>
          <w:bCs/>
          <w:color w:val="000000" w:themeColor="text1"/>
          <w:sz w:val="24"/>
          <w:szCs w:val="24"/>
        </w:rPr>
        <w:t>（2）结合全面建成小康社会，</w:t>
      </w:r>
      <w:r w:rsidR="00FF66AF" w:rsidRPr="008B7F29">
        <w:rPr>
          <w:rFonts w:asciiTheme="minorEastAsia" w:hAnsiTheme="minorEastAsia" w:hint="eastAsia"/>
          <w:bCs/>
          <w:color w:val="000000" w:themeColor="text1"/>
          <w:sz w:val="24"/>
          <w:szCs w:val="24"/>
        </w:rPr>
        <w:t>增强</w:t>
      </w:r>
      <w:r w:rsidRPr="008B7F29">
        <w:rPr>
          <w:rFonts w:asciiTheme="minorEastAsia" w:hAnsiTheme="minorEastAsia" w:hint="eastAsia"/>
          <w:bCs/>
          <w:color w:val="000000" w:themeColor="text1"/>
          <w:sz w:val="24"/>
          <w:szCs w:val="24"/>
        </w:rPr>
        <w:t>“两个一百年”奋斗目标有机衔接的振奋与历史责任感。</w:t>
      </w:r>
      <w:r w:rsidR="00B9395C" w:rsidRPr="008B7F29">
        <w:rPr>
          <w:rFonts w:asciiTheme="minorEastAsia" w:hAnsiTheme="minorEastAsia" w:hint="eastAsia"/>
          <w:color w:val="000000" w:themeColor="text1"/>
          <w:sz w:val="24"/>
          <w:szCs w:val="24"/>
        </w:rPr>
        <w:t>树立责任与担当意识，不负青春不负国家，致敬2035。</w:t>
      </w:r>
    </w:p>
    <w:p w:rsidR="00FA5E20" w:rsidRPr="008B7F29" w:rsidRDefault="00FA5E20" w:rsidP="00FA6A9C">
      <w:pPr>
        <w:spacing w:line="360" w:lineRule="auto"/>
        <w:ind w:firstLineChars="200" w:firstLine="480"/>
        <w:rPr>
          <w:rFonts w:asciiTheme="minorEastAsia" w:hAnsiTheme="minorEastAsia"/>
          <w:bCs/>
          <w:color w:val="000000" w:themeColor="text1"/>
          <w:sz w:val="24"/>
          <w:szCs w:val="24"/>
        </w:rPr>
      </w:pPr>
      <w:r w:rsidRPr="008B7F29">
        <w:rPr>
          <w:rFonts w:asciiTheme="minorEastAsia" w:hAnsiTheme="minorEastAsia" w:hint="eastAsia"/>
          <w:bCs/>
          <w:color w:val="000000" w:themeColor="text1"/>
          <w:sz w:val="24"/>
          <w:szCs w:val="24"/>
        </w:rPr>
        <w:t>3.运用：</w:t>
      </w:r>
      <w:bookmarkStart w:id="0" w:name="_GoBack"/>
      <w:bookmarkEnd w:id="0"/>
    </w:p>
    <w:p w:rsidR="00FA6A9C" w:rsidRPr="008B7F29" w:rsidRDefault="009A2921" w:rsidP="00FA6A9C">
      <w:pPr>
        <w:spacing w:line="360" w:lineRule="auto"/>
        <w:ind w:firstLineChars="200" w:firstLine="480"/>
        <w:rPr>
          <w:rFonts w:asciiTheme="minorEastAsia" w:hAnsiTheme="minorEastAsia"/>
          <w:color w:val="000000" w:themeColor="text1"/>
          <w:sz w:val="24"/>
          <w:szCs w:val="24"/>
        </w:rPr>
      </w:pPr>
      <w:r w:rsidRPr="008B7F29">
        <w:rPr>
          <w:rFonts w:asciiTheme="minorEastAsia" w:hAnsiTheme="minorEastAsia" w:hint="eastAsia"/>
          <w:color w:val="000000" w:themeColor="text1"/>
          <w:sz w:val="24"/>
          <w:szCs w:val="24"/>
        </w:rPr>
        <w:t>能够辩证地分析社会问题，</w:t>
      </w:r>
      <w:r w:rsidR="00540FC0" w:rsidRPr="008B7F29">
        <w:rPr>
          <w:rFonts w:asciiTheme="minorEastAsia" w:hAnsiTheme="minorEastAsia" w:hint="eastAsia"/>
          <w:color w:val="000000" w:themeColor="text1"/>
          <w:sz w:val="24"/>
          <w:szCs w:val="24"/>
        </w:rPr>
        <w:t>践行青少年的责任与担当，投身全面建设社会主义现代化国家新征程。</w:t>
      </w:r>
    </w:p>
    <w:p w:rsidR="00FA5E20" w:rsidRPr="00767F1C" w:rsidRDefault="00FA5E20" w:rsidP="00FA5E20">
      <w:pPr>
        <w:spacing w:line="360" w:lineRule="auto"/>
        <w:rPr>
          <w:rFonts w:asciiTheme="minorEastAsia" w:hAnsiTheme="minorEastAsia"/>
          <w:b/>
          <w:sz w:val="24"/>
          <w:szCs w:val="24"/>
        </w:rPr>
      </w:pPr>
      <w:r w:rsidRPr="00767F1C">
        <w:rPr>
          <w:rFonts w:asciiTheme="minorEastAsia" w:hAnsiTheme="minorEastAsia" w:hint="eastAsia"/>
          <w:b/>
          <w:sz w:val="24"/>
          <w:szCs w:val="24"/>
        </w:rPr>
        <w:t>四、教学重点难点</w:t>
      </w:r>
    </w:p>
    <w:p w:rsidR="008B7F29" w:rsidRDefault="00FA5E20" w:rsidP="00767F1C">
      <w:pPr>
        <w:spacing w:line="360" w:lineRule="auto"/>
        <w:ind w:firstLineChars="200" w:firstLine="480"/>
        <w:rPr>
          <w:rFonts w:asciiTheme="minorEastAsia" w:hAnsiTheme="minorEastAsia"/>
          <w:sz w:val="24"/>
          <w:szCs w:val="24"/>
        </w:rPr>
      </w:pPr>
      <w:r w:rsidRPr="008B7F29">
        <w:rPr>
          <w:rFonts w:asciiTheme="minorEastAsia" w:hAnsiTheme="minorEastAsia" w:hint="eastAsia"/>
          <w:bCs/>
          <w:color w:val="000000" w:themeColor="text1"/>
          <w:sz w:val="24"/>
          <w:szCs w:val="24"/>
        </w:rPr>
        <w:t>教学重点</w:t>
      </w:r>
      <w:r w:rsidRPr="008B7F29">
        <w:rPr>
          <w:rFonts w:asciiTheme="minorEastAsia" w:hAnsiTheme="minorEastAsia" w:hint="eastAsia"/>
          <w:color w:val="000000" w:themeColor="text1"/>
          <w:sz w:val="24"/>
          <w:szCs w:val="24"/>
        </w:rPr>
        <w:t>：</w:t>
      </w:r>
      <w:r w:rsidR="008B7F29" w:rsidRPr="00767F1C">
        <w:rPr>
          <w:rFonts w:asciiTheme="minorEastAsia" w:hAnsiTheme="minorEastAsia" w:hint="eastAsia"/>
          <w:sz w:val="24"/>
          <w:szCs w:val="24"/>
        </w:rPr>
        <w:t>树立责任与担当意识，不负青春不负国家，致敬2035。</w:t>
      </w:r>
    </w:p>
    <w:p w:rsidR="00FA6A9C" w:rsidRDefault="00FA5E20" w:rsidP="00767F1C">
      <w:pPr>
        <w:spacing w:line="360" w:lineRule="auto"/>
        <w:ind w:firstLineChars="200" w:firstLine="480"/>
        <w:rPr>
          <w:rFonts w:asciiTheme="minorEastAsia" w:hAnsiTheme="minorEastAsia"/>
          <w:sz w:val="24"/>
          <w:szCs w:val="24"/>
        </w:rPr>
      </w:pPr>
      <w:r w:rsidRPr="00767F1C">
        <w:rPr>
          <w:rFonts w:asciiTheme="minorEastAsia" w:hAnsiTheme="minorEastAsia" w:hint="eastAsia"/>
          <w:bCs/>
          <w:sz w:val="24"/>
          <w:szCs w:val="24"/>
        </w:rPr>
        <w:t>教学难点</w:t>
      </w:r>
      <w:r w:rsidRPr="00767F1C">
        <w:rPr>
          <w:rFonts w:asciiTheme="minorEastAsia" w:hAnsiTheme="minorEastAsia" w:hint="eastAsia"/>
          <w:sz w:val="24"/>
          <w:szCs w:val="24"/>
        </w:rPr>
        <w:t>：</w:t>
      </w:r>
      <w:r w:rsidR="00FA6A9C" w:rsidRPr="00767F1C">
        <w:rPr>
          <w:rFonts w:asciiTheme="minorEastAsia" w:hAnsiTheme="minorEastAsia" w:hint="eastAsia"/>
          <w:sz w:val="24"/>
          <w:szCs w:val="24"/>
        </w:rPr>
        <w:t>树立责任与担当意识，不负青春不负国家，致敬2035。</w:t>
      </w:r>
    </w:p>
    <w:p w:rsidR="00CD1B7C" w:rsidRDefault="00CD1B7C" w:rsidP="00CD1B7C">
      <w:pPr>
        <w:spacing w:line="360" w:lineRule="auto"/>
        <w:rPr>
          <w:rFonts w:asciiTheme="minorEastAsia" w:hAnsiTheme="minorEastAsia"/>
          <w:b/>
          <w:sz w:val="24"/>
          <w:szCs w:val="24"/>
        </w:rPr>
      </w:pPr>
      <w:r>
        <w:rPr>
          <w:rFonts w:asciiTheme="minorEastAsia" w:hAnsiTheme="minorEastAsia" w:hint="eastAsia"/>
          <w:b/>
          <w:sz w:val="24"/>
          <w:szCs w:val="24"/>
        </w:rPr>
        <w:t>五</w:t>
      </w:r>
      <w:r w:rsidRPr="00767F1C">
        <w:rPr>
          <w:rFonts w:asciiTheme="minorEastAsia" w:hAnsiTheme="minorEastAsia" w:hint="eastAsia"/>
          <w:b/>
          <w:sz w:val="24"/>
          <w:szCs w:val="24"/>
        </w:rPr>
        <w:t>、</w:t>
      </w:r>
      <w:r>
        <w:rPr>
          <w:rFonts w:asciiTheme="minorEastAsia" w:hAnsiTheme="minorEastAsia" w:hint="eastAsia"/>
          <w:b/>
          <w:sz w:val="24"/>
          <w:szCs w:val="24"/>
        </w:rPr>
        <w:t>议题</w:t>
      </w:r>
      <w:r w:rsidR="00CA137F">
        <w:rPr>
          <w:rFonts w:asciiTheme="minorEastAsia" w:hAnsiTheme="minorEastAsia" w:hint="eastAsia"/>
          <w:b/>
          <w:sz w:val="24"/>
          <w:szCs w:val="24"/>
        </w:rPr>
        <w:t>式教学</w:t>
      </w:r>
    </w:p>
    <w:p w:rsidR="00CD1B7C" w:rsidRPr="00CD1B7C" w:rsidRDefault="00CD1B7C" w:rsidP="00CD1B7C">
      <w:pPr>
        <w:spacing w:line="360" w:lineRule="auto"/>
        <w:ind w:firstLineChars="200" w:firstLine="482"/>
        <w:rPr>
          <w:rFonts w:asciiTheme="minorEastAsia" w:hAnsiTheme="minorEastAsia"/>
          <w:sz w:val="24"/>
          <w:szCs w:val="24"/>
        </w:rPr>
      </w:pPr>
      <w:bookmarkStart w:id="1" w:name="_Hlk90524447"/>
      <w:r w:rsidRPr="00CA137F">
        <w:rPr>
          <w:rFonts w:asciiTheme="minorEastAsia" w:hAnsiTheme="minorEastAsia" w:hint="eastAsia"/>
          <w:b/>
          <w:bCs/>
          <w:sz w:val="24"/>
          <w:szCs w:val="24"/>
        </w:rPr>
        <w:t>中心议题：</w:t>
      </w:r>
      <w:r w:rsidRPr="00CD1B7C">
        <w:rPr>
          <w:rFonts w:asciiTheme="minorEastAsia" w:hAnsiTheme="minorEastAsia" w:hint="eastAsia"/>
          <w:sz w:val="24"/>
          <w:szCs w:val="24"/>
        </w:rPr>
        <w:t>为什么要开启全面建设社会主义现代化国家新征程？</w:t>
      </w:r>
      <w:bookmarkEnd w:id="1"/>
    </w:p>
    <w:p w:rsidR="00CD1B7C" w:rsidRPr="00CD1B7C" w:rsidRDefault="00CD1B7C" w:rsidP="00CD1B7C">
      <w:pPr>
        <w:spacing w:line="360" w:lineRule="auto"/>
        <w:ind w:firstLineChars="200" w:firstLine="482"/>
        <w:rPr>
          <w:rFonts w:asciiTheme="minorEastAsia" w:hAnsiTheme="minorEastAsia"/>
          <w:sz w:val="24"/>
          <w:szCs w:val="24"/>
        </w:rPr>
      </w:pPr>
      <w:r w:rsidRPr="00CA137F">
        <w:rPr>
          <w:rFonts w:asciiTheme="minorEastAsia" w:hAnsiTheme="minorEastAsia" w:hint="eastAsia"/>
          <w:b/>
          <w:bCs/>
          <w:sz w:val="24"/>
          <w:szCs w:val="24"/>
        </w:rPr>
        <w:t>子议题：</w:t>
      </w:r>
      <w:r w:rsidRPr="00CD1B7C">
        <w:rPr>
          <w:rFonts w:asciiTheme="minorEastAsia" w:hAnsiTheme="minorEastAsia" w:hint="eastAsia"/>
          <w:sz w:val="24"/>
          <w:szCs w:val="24"/>
        </w:rPr>
        <w:t>全面建设社会主义现代化国家在“四个全面”战略布局中处于什么地位？</w:t>
      </w:r>
    </w:p>
    <w:p w:rsidR="00CD1B7C" w:rsidRPr="00CD1B7C" w:rsidRDefault="00CD1B7C" w:rsidP="00CD1B7C">
      <w:pPr>
        <w:spacing w:line="360" w:lineRule="auto"/>
        <w:ind w:firstLineChars="200" w:firstLine="482"/>
        <w:rPr>
          <w:rFonts w:asciiTheme="minorEastAsia" w:hAnsiTheme="minorEastAsia"/>
          <w:sz w:val="24"/>
          <w:szCs w:val="24"/>
        </w:rPr>
      </w:pPr>
      <w:r w:rsidRPr="00CA137F">
        <w:rPr>
          <w:rFonts w:asciiTheme="minorEastAsia" w:hAnsiTheme="minorEastAsia" w:hint="eastAsia"/>
          <w:b/>
          <w:bCs/>
          <w:sz w:val="24"/>
          <w:szCs w:val="24"/>
        </w:rPr>
        <w:t>子议题：</w:t>
      </w:r>
      <w:r w:rsidRPr="00CD1B7C">
        <w:rPr>
          <w:rFonts w:asciiTheme="minorEastAsia" w:hAnsiTheme="minorEastAsia" w:hint="eastAsia"/>
          <w:sz w:val="24"/>
          <w:szCs w:val="24"/>
        </w:rPr>
        <w:t>怎样理解全面建成小康社会的“全面”？</w:t>
      </w:r>
    </w:p>
    <w:p w:rsidR="0065449C" w:rsidRDefault="00CD1B7C" w:rsidP="00CD1B7C">
      <w:pPr>
        <w:spacing w:line="360" w:lineRule="auto"/>
        <w:ind w:firstLineChars="200" w:firstLine="482"/>
        <w:rPr>
          <w:rFonts w:asciiTheme="minorEastAsia" w:hAnsiTheme="minorEastAsia"/>
          <w:sz w:val="24"/>
          <w:szCs w:val="24"/>
        </w:rPr>
      </w:pPr>
      <w:r w:rsidRPr="00CA137F">
        <w:rPr>
          <w:rFonts w:asciiTheme="minorEastAsia" w:hAnsiTheme="minorEastAsia" w:hint="eastAsia"/>
          <w:b/>
          <w:bCs/>
          <w:sz w:val="24"/>
          <w:szCs w:val="24"/>
        </w:rPr>
        <w:t>子议题：</w:t>
      </w:r>
      <w:r w:rsidRPr="00CD1B7C">
        <w:rPr>
          <w:rFonts w:asciiTheme="minorEastAsia" w:hAnsiTheme="minorEastAsia" w:hint="eastAsia"/>
          <w:sz w:val="24"/>
          <w:szCs w:val="24"/>
        </w:rPr>
        <w:t>家乡发展争鸣：家乡</w:t>
      </w:r>
      <w:r w:rsidR="00D30A6D">
        <w:rPr>
          <w:rFonts w:asciiTheme="minorEastAsia" w:hAnsiTheme="minorEastAsia" w:hint="eastAsia"/>
          <w:sz w:val="24"/>
          <w:szCs w:val="24"/>
        </w:rPr>
        <w:t>发展得</w:t>
      </w:r>
      <w:r w:rsidRPr="00CD1B7C">
        <w:rPr>
          <w:rFonts w:asciiTheme="minorEastAsia" w:hAnsiTheme="minorEastAsia" w:hint="eastAsia"/>
          <w:sz w:val="24"/>
          <w:szCs w:val="24"/>
        </w:rPr>
        <w:t>是否足够</w:t>
      </w:r>
      <w:r w:rsidR="00D30A6D">
        <w:rPr>
          <w:rFonts w:asciiTheme="minorEastAsia" w:hAnsiTheme="minorEastAsia" w:hint="eastAsia"/>
          <w:sz w:val="24"/>
          <w:szCs w:val="24"/>
        </w:rPr>
        <w:t>好</w:t>
      </w:r>
      <w:r w:rsidRPr="00CD1B7C">
        <w:rPr>
          <w:rFonts w:asciiTheme="minorEastAsia" w:hAnsiTheme="minorEastAsia" w:hint="eastAsia"/>
          <w:sz w:val="24"/>
          <w:szCs w:val="24"/>
        </w:rPr>
        <w:t>？</w:t>
      </w:r>
    </w:p>
    <w:p w:rsidR="00FA6A9C" w:rsidRPr="00CD1B7C" w:rsidRDefault="00CD1B7C" w:rsidP="00CD1B7C">
      <w:pPr>
        <w:spacing w:line="360" w:lineRule="auto"/>
        <w:ind w:firstLineChars="200" w:firstLine="482"/>
        <w:rPr>
          <w:rFonts w:asciiTheme="minorEastAsia" w:hAnsiTheme="minorEastAsia"/>
          <w:sz w:val="24"/>
          <w:szCs w:val="24"/>
        </w:rPr>
      </w:pPr>
      <w:r w:rsidRPr="00CA137F">
        <w:rPr>
          <w:rFonts w:asciiTheme="minorEastAsia" w:hAnsiTheme="minorEastAsia" w:hint="eastAsia"/>
          <w:b/>
          <w:bCs/>
          <w:sz w:val="24"/>
          <w:szCs w:val="24"/>
        </w:rPr>
        <w:t>子议题：</w:t>
      </w:r>
      <w:r w:rsidRPr="00CD1B7C">
        <w:rPr>
          <w:rFonts w:asciiTheme="minorEastAsia" w:hAnsiTheme="minorEastAsia" w:hint="eastAsia"/>
          <w:sz w:val="24"/>
          <w:szCs w:val="24"/>
        </w:rPr>
        <w:t>2035年国家要基本实现社会主义现代化，</w:t>
      </w:r>
      <w:r w:rsidR="00575BD0">
        <w:rPr>
          <w:rFonts w:asciiTheme="minorEastAsia" w:hAnsiTheme="minorEastAsia" w:hint="eastAsia"/>
          <w:sz w:val="24"/>
          <w:szCs w:val="24"/>
        </w:rPr>
        <w:t>家乡要发展得更好，</w:t>
      </w:r>
      <w:r w:rsidRPr="00CD1B7C">
        <w:rPr>
          <w:rFonts w:asciiTheme="minorEastAsia" w:hAnsiTheme="minorEastAsia" w:hint="eastAsia"/>
          <w:sz w:val="24"/>
          <w:szCs w:val="24"/>
        </w:rPr>
        <w:t>三十而立的你，怎样为家乡发展做出新担当？</w:t>
      </w:r>
    </w:p>
    <w:p w:rsidR="00FA5E20" w:rsidRDefault="00FA6A9C" w:rsidP="00FA6A9C">
      <w:pPr>
        <w:spacing w:line="360" w:lineRule="auto"/>
        <w:ind w:firstLineChars="200" w:firstLine="643"/>
        <w:jc w:val="center"/>
        <w:rPr>
          <w:rFonts w:asciiTheme="minorEastAsia" w:hAnsiTheme="minorEastAsia"/>
          <w:sz w:val="24"/>
          <w:szCs w:val="24"/>
        </w:rPr>
      </w:pPr>
      <w:r w:rsidRPr="00FA6A9C">
        <w:rPr>
          <w:rFonts w:hint="eastAsia"/>
          <w:b/>
          <w:bCs/>
          <w:kern w:val="0"/>
          <w:sz w:val="32"/>
          <w:szCs w:val="32"/>
        </w:rPr>
        <w:t>教学内容与过程——课前</w:t>
      </w:r>
    </w:p>
    <w:p w:rsidR="00FA6A9C" w:rsidRPr="00354113" w:rsidRDefault="00FA6A9C" w:rsidP="00F27C74">
      <w:pPr>
        <w:spacing w:line="360" w:lineRule="auto"/>
        <w:ind w:firstLineChars="200" w:firstLine="562"/>
        <w:textAlignment w:val="baseline"/>
        <w:rPr>
          <w:rFonts w:cs="宋体"/>
          <w:b/>
          <w:color w:val="000000" w:themeColor="text1"/>
          <w:kern w:val="0"/>
          <w:sz w:val="28"/>
          <w:szCs w:val="28"/>
        </w:rPr>
      </w:pPr>
      <w:r w:rsidRPr="00354113">
        <w:rPr>
          <w:rFonts w:cs="宋体" w:hint="eastAsia"/>
          <w:b/>
          <w:color w:val="000000" w:themeColor="text1"/>
          <w:kern w:val="0"/>
          <w:sz w:val="28"/>
          <w:szCs w:val="28"/>
        </w:rPr>
        <w:t>1.</w:t>
      </w:r>
      <w:r w:rsidRPr="00354113">
        <w:rPr>
          <w:rFonts w:cs="宋体" w:hint="eastAsia"/>
          <w:b/>
          <w:color w:val="000000" w:themeColor="text1"/>
          <w:kern w:val="0"/>
          <w:sz w:val="28"/>
          <w:szCs w:val="28"/>
        </w:rPr>
        <w:t>导学案，学新知</w:t>
      </w:r>
    </w:p>
    <w:p w:rsidR="00FA6A9C" w:rsidRPr="00FA6A9C" w:rsidRDefault="00984F93" w:rsidP="00F27C74">
      <w:pPr>
        <w:spacing w:line="360" w:lineRule="auto"/>
        <w:ind w:firstLineChars="200" w:firstLine="480"/>
        <w:textAlignment w:val="baseline"/>
        <w:rPr>
          <w:rFonts w:asciiTheme="minorEastAsia" w:hAnsiTheme="minorEastAsia"/>
          <w:sz w:val="24"/>
          <w:szCs w:val="24"/>
        </w:rPr>
      </w:pPr>
      <w:r>
        <w:rPr>
          <w:rFonts w:asciiTheme="minorEastAsia" w:hAnsiTheme="minorEastAsia" w:hint="eastAsia"/>
          <w:sz w:val="24"/>
          <w:szCs w:val="24"/>
        </w:rPr>
        <w:t>观看视频《</w:t>
      </w:r>
      <w:r w:rsidRPr="00984F93">
        <w:rPr>
          <w:rFonts w:asciiTheme="minorEastAsia" w:hAnsiTheme="minorEastAsia" w:hint="eastAsia"/>
          <w:sz w:val="24"/>
          <w:szCs w:val="24"/>
        </w:rPr>
        <w:t>陶文昭解读“四个全面”战略布局新表述</w:t>
      </w:r>
      <w:r>
        <w:rPr>
          <w:rFonts w:asciiTheme="minorEastAsia" w:hAnsiTheme="minorEastAsia" w:hint="eastAsia"/>
          <w:sz w:val="24"/>
          <w:szCs w:val="24"/>
        </w:rPr>
        <w:t>》，</w:t>
      </w:r>
      <w:r w:rsidR="00FA6A9C" w:rsidRPr="00FA6A9C">
        <w:rPr>
          <w:rFonts w:asciiTheme="minorEastAsia" w:hAnsiTheme="minorEastAsia" w:hint="eastAsia"/>
          <w:sz w:val="24"/>
          <w:szCs w:val="24"/>
        </w:rPr>
        <w:t>学习“四个全面”的具体内容和内在关系，明确“四个全面”战略布局的意义，并完成调查测试</w:t>
      </w:r>
      <w:r>
        <w:rPr>
          <w:rFonts w:asciiTheme="minorEastAsia" w:hAnsiTheme="minorEastAsia" w:hint="eastAsia"/>
          <w:sz w:val="24"/>
          <w:szCs w:val="24"/>
        </w:rPr>
        <w:t>。</w:t>
      </w:r>
    </w:p>
    <w:p w:rsidR="00FA6A9C" w:rsidRPr="00354113" w:rsidRDefault="00FA6A9C" w:rsidP="00F27C74">
      <w:pPr>
        <w:spacing w:line="360" w:lineRule="auto"/>
        <w:ind w:firstLineChars="200" w:firstLine="562"/>
        <w:textAlignment w:val="baseline"/>
        <w:rPr>
          <w:rFonts w:cs="宋体"/>
          <w:b/>
          <w:color w:val="000000" w:themeColor="text1"/>
          <w:kern w:val="0"/>
          <w:sz w:val="28"/>
          <w:szCs w:val="28"/>
        </w:rPr>
      </w:pPr>
      <w:r w:rsidRPr="00354113">
        <w:rPr>
          <w:rFonts w:cs="宋体" w:hint="eastAsia"/>
          <w:b/>
          <w:color w:val="000000" w:themeColor="text1"/>
          <w:kern w:val="0"/>
          <w:sz w:val="28"/>
          <w:szCs w:val="28"/>
        </w:rPr>
        <w:t>2.</w:t>
      </w:r>
      <w:r w:rsidRPr="00354113">
        <w:rPr>
          <w:rFonts w:cs="宋体" w:hint="eastAsia"/>
          <w:b/>
          <w:color w:val="000000" w:themeColor="text1"/>
          <w:kern w:val="0"/>
          <w:sz w:val="28"/>
          <w:szCs w:val="28"/>
        </w:rPr>
        <w:t>观展厅，思议题</w:t>
      </w:r>
    </w:p>
    <w:p w:rsidR="00FA6A9C" w:rsidRDefault="00F27C74" w:rsidP="00A57116">
      <w:pPr>
        <w:spacing w:line="360" w:lineRule="auto"/>
        <w:ind w:firstLineChars="250" w:firstLine="500"/>
        <w:textAlignment w:val="baseline"/>
        <w:rPr>
          <w:rFonts w:asciiTheme="minorEastAsia" w:hAnsiTheme="minorEastAsia"/>
          <w:sz w:val="24"/>
          <w:szCs w:val="24"/>
        </w:rPr>
      </w:pPr>
      <w:r w:rsidRPr="000062D4">
        <w:rPr>
          <w:rFonts w:ascii="宋体" w:hAnsi="宋体" w:cs="Arial"/>
          <w:noProof/>
          <w:sz w:val="20"/>
          <w:szCs w:val="20"/>
        </w:rPr>
        <w:lastRenderedPageBreak/>
        <w:drawing>
          <wp:anchor distT="0" distB="0" distL="114300" distR="114300" simplePos="0" relativeHeight="251656192" behindDoc="0" locked="0" layoutInCell="1" allowOverlap="1" wp14:anchorId="133AF2DC">
            <wp:simplePos x="0" y="0"/>
            <wp:positionH relativeFrom="column">
              <wp:posOffset>955343</wp:posOffset>
            </wp:positionH>
            <wp:positionV relativeFrom="paragraph">
              <wp:posOffset>939717</wp:posOffset>
            </wp:positionV>
            <wp:extent cx="3478530" cy="1620520"/>
            <wp:effectExtent l="0" t="0" r="762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853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A9C" w:rsidRPr="00FA6A9C">
        <w:rPr>
          <w:rFonts w:asciiTheme="minorEastAsia" w:hAnsiTheme="minorEastAsia" w:hint="eastAsia"/>
          <w:sz w:val="24"/>
          <w:szCs w:val="24"/>
        </w:rPr>
        <w:t>观看</w:t>
      </w:r>
      <w:bookmarkStart w:id="2" w:name="_Hlk90606000"/>
      <w:r w:rsidR="00FA6A9C" w:rsidRPr="00FA6A9C">
        <w:rPr>
          <w:rFonts w:asciiTheme="minorEastAsia" w:hAnsiTheme="minorEastAsia" w:hint="eastAsia"/>
          <w:sz w:val="24"/>
          <w:szCs w:val="24"/>
        </w:rPr>
        <w:t>《中国减贫奇迹的精彩篇章—贵州脱贫攻坚成就展网上展厅》</w:t>
      </w:r>
      <w:bookmarkEnd w:id="2"/>
      <w:r w:rsidR="00FA6A9C" w:rsidRPr="00FA6A9C">
        <w:rPr>
          <w:rFonts w:asciiTheme="minorEastAsia" w:hAnsiTheme="minorEastAsia" w:hint="eastAsia"/>
          <w:sz w:val="24"/>
          <w:szCs w:val="24"/>
        </w:rPr>
        <w:t>，初步思考“</w:t>
      </w:r>
      <w:r w:rsidR="00644B5B">
        <w:rPr>
          <w:rFonts w:asciiTheme="minorEastAsia" w:hAnsiTheme="minorEastAsia" w:hint="eastAsia"/>
          <w:sz w:val="24"/>
          <w:szCs w:val="24"/>
        </w:rPr>
        <w:t>打赢了脱贫攻坚战战之后，贵州还要怎样发展</w:t>
      </w:r>
      <w:r w:rsidR="00FA6A9C" w:rsidRPr="00FA6A9C">
        <w:rPr>
          <w:rFonts w:asciiTheme="minorEastAsia" w:hAnsiTheme="minorEastAsia" w:hint="eastAsia"/>
          <w:sz w:val="24"/>
          <w:szCs w:val="24"/>
        </w:rPr>
        <w:t>”，并发布到学习平台讨论专区</w:t>
      </w:r>
      <w:r w:rsidR="00984F93">
        <w:rPr>
          <w:rFonts w:asciiTheme="minorEastAsia" w:hAnsiTheme="minorEastAsia" w:hint="eastAsia"/>
          <w:sz w:val="24"/>
          <w:szCs w:val="24"/>
        </w:rPr>
        <w:t>。</w:t>
      </w:r>
    </w:p>
    <w:p w:rsidR="00C45124" w:rsidRDefault="00C45124" w:rsidP="00DE013A">
      <w:pPr>
        <w:spacing w:line="360" w:lineRule="auto"/>
        <w:ind w:firstLineChars="200" w:firstLine="643"/>
        <w:jc w:val="center"/>
        <w:rPr>
          <w:b/>
          <w:bCs/>
          <w:kern w:val="0"/>
          <w:sz w:val="32"/>
          <w:szCs w:val="32"/>
        </w:rPr>
      </w:pPr>
    </w:p>
    <w:p w:rsidR="00DE013A" w:rsidRPr="00DE013A" w:rsidRDefault="00DE013A" w:rsidP="00DE013A">
      <w:pPr>
        <w:spacing w:line="360" w:lineRule="auto"/>
        <w:ind w:firstLineChars="200" w:firstLine="643"/>
        <w:jc w:val="center"/>
        <w:rPr>
          <w:b/>
          <w:bCs/>
          <w:kern w:val="0"/>
          <w:sz w:val="32"/>
          <w:szCs w:val="32"/>
        </w:rPr>
      </w:pPr>
      <w:r w:rsidRPr="00DE013A">
        <w:rPr>
          <w:rFonts w:hint="eastAsia"/>
          <w:b/>
          <w:bCs/>
          <w:kern w:val="0"/>
          <w:sz w:val="32"/>
          <w:szCs w:val="32"/>
        </w:rPr>
        <w:t>教学内容与过程——课中</w:t>
      </w:r>
    </w:p>
    <w:p w:rsidR="001E6295" w:rsidRPr="00D85A4A" w:rsidRDefault="00CE0932">
      <w:pPr>
        <w:spacing w:line="360" w:lineRule="auto"/>
        <w:textAlignment w:val="baseline"/>
        <w:rPr>
          <w:rFonts w:cs="宋体"/>
          <w:b/>
          <w:color w:val="000000" w:themeColor="text1"/>
          <w:kern w:val="0"/>
          <w:sz w:val="28"/>
          <w:szCs w:val="28"/>
        </w:rPr>
      </w:pPr>
      <w:r>
        <w:rPr>
          <w:rFonts w:cs="宋体" w:hint="eastAsia"/>
          <w:b/>
          <w:color w:val="000000" w:themeColor="text1"/>
          <w:kern w:val="0"/>
          <w:sz w:val="28"/>
          <w:szCs w:val="28"/>
        </w:rPr>
        <w:t>一、</w:t>
      </w:r>
      <w:r w:rsidR="00B85337" w:rsidRPr="00D85A4A">
        <w:rPr>
          <w:rFonts w:cs="宋体" w:hint="eastAsia"/>
          <w:b/>
          <w:color w:val="000000" w:themeColor="text1"/>
          <w:kern w:val="0"/>
          <w:sz w:val="28"/>
          <w:szCs w:val="28"/>
        </w:rPr>
        <w:t>【</w:t>
      </w:r>
      <w:r w:rsidR="00F8254D" w:rsidRPr="00F8254D">
        <w:rPr>
          <w:rFonts w:cs="宋体" w:hint="eastAsia"/>
          <w:b/>
          <w:color w:val="000000" w:themeColor="text1"/>
          <w:kern w:val="0"/>
          <w:sz w:val="28"/>
          <w:szCs w:val="28"/>
        </w:rPr>
        <w:t>引思议题</w:t>
      </w:r>
      <w:r w:rsidR="00B85337" w:rsidRPr="00D85A4A">
        <w:rPr>
          <w:rFonts w:cs="宋体" w:hint="eastAsia"/>
          <w:b/>
          <w:color w:val="000000" w:themeColor="text1"/>
          <w:kern w:val="0"/>
          <w:sz w:val="28"/>
          <w:szCs w:val="28"/>
        </w:rPr>
        <w:t>】（</w:t>
      </w:r>
      <w:r w:rsidR="004B4EE1">
        <w:rPr>
          <w:rFonts w:cs="宋体"/>
          <w:b/>
          <w:color w:val="000000" w:themeColor="text1"/>
          <w:kern w:val="0"/>
          <w:sz w:val="28"/>
          <w:szCs w:val="28"/>
        </w:rPr>
        <w:t>4</w:t>
      </w:r>
      <w:r w:rsidR="00B85337" w:rsidRPr="00D85A4A">
        <w:rPr>
          <w:rFonts w:cs="宋体" w:hint="eastAsia"/>
          <w:b/>
          <w:color w:val="000000" w:themeColor="text1"/>
          <w:kern w:val="0"/>
          <w:sz w:val="28"/>
          <w:szCs w:val="28"/>
        </w:rPr>
        <w:t>分钟）</w:t>
      </w:r>
    </w:p>
    <w:p w:rsidR="001E6295" w:rsidRPr="00CD1B7C" w:rsidRDefault="00B85337">
      <w:pPr>
        <w:spacing w:line="360" w:lineRule="auto"/>
        <w:ind w:firstLineChars="200" w:firstLine="480"/>
        <w:textAlignment w:val="baseline"/>
        <w:rPr>
          <w:rFonts w:cs="宋体"/>
          <w:bCs/>
          <w:color w:val="000000" w:themeColor="text1"/>
          <w:kern w:val="0"/>
          <w:sz w:val="22"/>
        </w:rPr>
      </w:pPr>
      <w:r w:rsidRPr="00CD1B7C">
        <w:rPr>
          <w:rFonts w:cs="宋体" w:hint="eastAsia"/>
          <w:bCs/>
          <w:color w:val="000000" w:themeColor="text1"/>
          <w:kern w:val="0"/>
          <w:sz w:val="24"/>
          <w:szCs w:val="24"/>
        </w:rPr>
        <w:t>1.</w:t>
      </w:r>
      <w:r w:rsidRPr="00CD1B7C">
        <w:rPr>
          <w:rFonts w:cs="宋体" w:hint="eastAsia"/>
          <w:bCs/>
          <w:color w:val="000000" w:themeColor="text1"/>
          <w:kern w:val="0"/>
          <w:sz w:val="24"/>
          <w:szCs w:val="24"/>
        </w:rPr>
        <w:t>教师导语</w:t>
      </w:r>
      <w:r w:rsidR="004674D5" w:rsidRPr="00CD1B7C">
        <w:rPr>
          <w:rFonts w:cs="宋体" w:hint="eastAsia"/>
          <w:bCs/>
          <w:color w:val="000000" w:themeColor="text1"/>
          <w:kern w:val="0"/>
          <w:sz w:val="24"/>
          <w:szCs w:val="24"/>
        </w:rPr>
        <w:t>：</w:t>
      </w:r>
      <w:r w:rsidR="00984F93" w:rsidRPr="00CD1B7C">
        <w:rPr>
          <w:rFonts w:cs="宋体" w:hint="eastAsia"/>
          <w:bCs/>
          <w:color w:val="000000" w:themeColor="text1"/>
          <w:kern w:val="0"/>
          <w:sz w:val="24"/>
          <w:szCs w:val="24"/>
        </w:rPr>
        <w:t>同学们，经过课前自主学习后，让我们先来进行快问快答，检验一下学习成果。</w:t>
      </w:r>
    </w:p>
    <w:p w:rsidR="00C8347A" w:rsidRPr="00CD1B7C" w:rsidRDefault="00C8347A"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快问快答：</w:t>
      </w:r>
    </w:p>
    <w:p w:rsidR="00C8347A" w:rsidRPr="00CD1B7C" w:rsidRDefault="00C8347A"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w:t>
      </w:r>
      <w:r w:rsidRPr="00CD1B7C">
        <w:rPr>
          <w:rFonts w:cs="宋体" w:hint="eastAsia"/>
          <w:bCs/>
          <w:color w:val="000000" w:themeColor="text1"/>
          <w:kern w:val="0"/>
          <w:sz w:val="24"/>
          <w:szCs w:val="24"/>
        </w:rPr>
        <w:t>1</w:t>
      </w:r>
      <w:r w:rsidRPr="00CD1B7C">
        <w:rPr>
          <w:rFonts w:cs="宋体" w:hint="eastAsia"/>
          <w:bCs/>
          <w:color w:val="000000" w:themeColor="text1"/>
          <w:kern w:val="0"/>
          <w:sz w:val="24"/>
          <w:szCs w:val="24"/>
        </w:rPr>
        <w:t>）“四个全面”战略布局是什么？</w:t>
      </w:r>
    </w:p>
    <w:p w:rsidR="004B4EE1" w:rsidRPr="00CD1B7C" w:rsidRDefault="004B4EE1"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学生回答：全面建设社会主义现代化国家、全面深化改革、全面推进依法治国、全面从严治党</w:t>
      </w:r>
    </w:p>
    <w:p w:rsidR="00C8347A" w:rsidRPr="00CD1B7C" w:rsidRDefault="00C8347A"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w:t>
      </w:r>
      <w:r w:rsidRPr="00CD1B7C">
        <w:rPr>
          <w:rFonts w:cs="宋体" w:hint="eastAsia"/>
          <w:bCs/>
          <w:color w:val="000000" w:themeColor="text1"/>
          <w:kern w:val="0"/>
          <w:sz w:val="24"/>
          <w:szCs w:val="24"/>
        </w:rPr>
        <w:t>2</w:t>
      </w:r>
      <w:r w:rsidRPr="00CD1B7C">
        <w:rPr>
          <w:rFonts w:cs="宋体" w:hint="eastAsia"/>
          <w:bCs/>
          <w:color w:val="000000" w:themeColor="text1"/>
          <w:kern w:val="0"/>
          <w:sz w:val="24"/>
          <w:szCs w:val="24"/>
        </w:rPr>
        <w:t>）“四个全面”战略布局的表述有没有发生过改变？</w:t>
      </w:r>
    </w:p>
    <w:p w:rsidR="004B4EE1" w:rsidRPr="00CD1B7C" w:rsidRDefault="004B4EE1"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学生回答：改变过。</w:t>
      </w:r>
    </w:p>
    <w:p w:rsidR="004B4EE1" w:rsidRPr="00CD1B7C" w:rsidRDefault="004B4EE1"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教师提问：原来是怎么表述的？</w:t>
      </w:r>
    </w:p>
    <w:p w:rsidR="004B4EE1" w:rsidRPr="00CD1B7C" w:rsidRDefault="004B4EE1" w:rsidP="00984F93">
      <w:pPr>
        <w:spacing w:line="360" w:lineRule="auto"/>
        <w:ind w:firstLineChars="200" w:firstLine="480"/>
        <w:textAlignment w:val="baseline"/>
        <w:rPr>
          <w:rFonts w:cs="宋体" w:hint="eastAsia"/>
          <w:bCs/>
          <w:color w:val="000000" w:themeColor="text1"/>
          <w:kern w:val="0"/>
          <w:sz w:val="24"/>
          <w:szCs w:val="24"/>
        </w:rPr>
      </w:pPr>
      <w:r w:rsidRPr="00CD1B7C">
        <w:rPr>
          <w:rFonts w:cs="宋体" w:hint="eastAsia"/>
          <w:bCs/>
          <w:color w:val="000000" w:themeColor="text1"/>
          <w:kern w:val="0"/>
          <w:sz w:val="24"/>
          <w:szCs w:val="24"/>
        </w:rPr>
        <w:t>学生回答：</w:t>
      </w:r>
      <w:r w:rsidR="0065449C">
        <w:rPr>
          <w:rFonts w:cs="宋体" w:hint="eastAsia"/>
          <w:bCs/>
          <w:color w:val="000000" w:themeColor="text1"/>
          <w:kern w:val="0"/>
          <w:sz w:val="24"/>
          <w:szCs w:val="24"/>
        </w:rPr>
        <w:t>原来“四个全面”战略布局表述的第一个内容是</w:t>
      </w:r>
      <w:r w:rsidRPr="00CD1B7C">
        <w:rPr>
          <w:rFonts w:cs="宋体" w:hint="eastAsia"/>
          <w:bCs/>
          <w:color w:val="000000" w:themeColor="text1"/>
          <w:kern w:val="0"/>
          <w:sz w:val="24"/>
          <w:szCs w:val="24"/>
        </w:rPr>
        <w:t>全面建成小康社会</w:t>
      </w:r>
      <w:r w:rsidR="0065449C">
        <w:rPr>
          <w:rFonts w:cs="宋体" w:hint="eastAsia"/>
          <w:bCs/>
          <w:color w:val="000000" w:themeColor="text1"/>
          <w:kern w:val="0"/>
          <w:sz w:val="24"/>
          <w:szCs w:val="24"/>
        </w:rPr>
        <w:t>，而不是全面建设社会主义现代化国家。</w:t>
      </w:r>
    </w:p>
    <w:p w:rsidR="00031DF5" w:rsidRPr="00CD1B7C" w:rsidRDefault="00031DF5"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教师讲解，</w:t>
      </w:r>
      <w:r w:rsidRPr="00CD1B7C">
        <w:rPr>
          <w:rFonts w:cs="宋体" w:hint="eastAsia"/>
          <w:bCs/>
          <w:color w:val="000000" w:themeColor="text1"/>
          <w:kern w:val="0"/>
          <w:sz w:val="24"/>
          <w:szCs w:val="24"/>
        </w:rPr>
        <w:t>2014</w:t>
      </w:r>
      <w:r w:rsidRPr="00CD1B7C">
        <w:rPr>
          <w:rFonts w:cs="宋体" w:hint="eastAsia"/>
          <w:bCs/>
          <w:color w:val="000000" w:themeColor="text1"/>
          <w:kern w:val="0"/>
          <w:sz w:val="24"/>
          <w:szCs w:val="24"/>
        </w:rPr>
        <w:t>年</w:t>
      </w:r>
      <w:r w:rsidRPr="00CD1B7C">
        <w:rPr>
          <w:rFonts w:cs="宋体" w:hint="eastAsia"/>
          <w:bCs/>
          <w:color w:val="000000" w:themeColor="text1"/>
          <w:kern w:val="0"/>
          <w:sz w:val="24"/>
          <w:szCs w:val="24"/>
        </w:rPr>
        <w:t>12</w:t>
      </w:r>
      <w:r w:rsidRPr="00CD1B7C">
        <w:rPr>
          <w:rFonts w:cs="宋体" w:hint="eastAsia"/>
          <w:bCs/>
          <w:color w:val="000000" w:themeColor="text1"/>
          <w:kern w:val="0"/>
          <w:sz w:val="24"/>
          <w:szCs w:val="24"/>
        </w:rPr>
        <w:t>月，习近平总书</w:t>
      </w:r>
      <w:r w:rsidR="00A57116">
        <w:rPr>
          <w:rFonts w:cs="宋体" w:hint="eastAsia"/>
          <w:bCs/>
          <w:color w:val="000000" w:themeColor="text1"/>
          <w:kern w:val="0"/>
          <w:sz w:val="24"/>
          <w:szCs w:val="24"/>
        </w:rPr>
        <w:t>记在江苏调研时，首次将“全面建成小康社会、全面深化改革、全面</w:t>
      </w:r>
      <w:r w:rsidRPr="00CD1B7C">
        <w:rPr>
          <w:rFonts w:cs="宋体" w:hint="eastAsia"/>
          <w:bCs/>
          <w:color w:val="000000" w:themeColor="text1"/>
          <w:kern w:val="0"/>
          <w:sz w:val="24"/>
          <w:szCs w:val="24"/>
        </w:rPr>
        <w:t>依法治国、全面从严治党”并提，形成了党治国理政的战略布局。</w:t>
      </w:r>
    </w:p>
    <w:p w:rsidR="00031DF5" w:rsidRPr="00CD1B7C" w:rsidRDefault="00031DF5"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w:t>
      </w:r>
      <w:r w:rsidRPr="00CD1B7C">
        <w:rPr>
          <w:rFonts w:cs="宋体"/>
          <w:bCs/>
          <w:color w:val="000000" w:themeColor="text1"/>
          <w:kern w:val="0"/>
          <w:sz w:val="24"/>
          <w:szCs w:val="24"/>
        </w:rPr>
        <w:t>3</w:t>
      </w:r>
      <w:r w:rsidRPr="00CD1B7C">
        <w:rPr>
          <w:rFonts w:cs="宋体" w:hint="eastAsia"/>
          <w:bCs/>
          <w:color w:val="000000" w:themeColor="text1"/>
          <w:kern w:val="0"/>
          <w:sz w:val="24"/>
          <w:szCs w:val="24"/>
        </w:rPr>
        <w:t>）“四个全面”战略布局的</w:t>
      </w:r>
      <w:r w:rsidR="004B4EE1" w:rsidRPr="00CD1B7C">
        <w:rPr>
          <w:rFonts w:cs="宋体" w:hint="eastAsia"/>
          <w:bCs/>
          <w:color w:val="000000" w:themeColor="text1"/>
          <w:kern w:val="0"/>
          <w:sz w:val="24"/>
          <w:szCs w:val="24"/>
        </w:rPr>
        <w:t>调整</w:t>
      </w:r>
      <w:r w:rsidR="004674D5" w:rsidRPr="00CD1B7C">
        <w:rPr>
          <w:rFonts w:cs="宋体" w:hint="eastAsia"/>
          <w:bCs/>
          <w:color w:val="000000" w:themeColor="text1"/>
          <w:kern w:val="0"/>
          <w:sz w:val="24"/>
          <w:szCs w:val="24"/>
        </w:rPr>
        <w:t>是什么时间</w:t>
      </w:r>
      <w:r w:rsidR="004B4EE1" w:rsidRPr="00CD1B7C">
        <w:rPr>
          <w:rFonts w:cs="宋体" w:hint="eastAsia"/>
          <w:bCs/>
          <w:color w:val="000000" w:themeColor="text1"/>
          <w:kern w:val="0"/>
          <w:sz w:val="24"/>
          <w:szCs w:val="24"/>
        </w:rPr>
        <w:t>发生</w:t>
      </w:r>
      <w:r w:rsidR="004674D5" w:rsidRPr="00CD1B7C">
        <w:rPr>
          <w:rFonts w:cs="宋体" w:hint="eastAsia"/>
          <w:bCs/>
          <w:color w:val="000000" w:themeColor="text1"/>
          <w:kern w:val="0"/>
          <w:sz w:val="24"/>
          <w:szCs w:val="24"/>
        </w:rPr>
        <w:t>的？</w:t>
      </w:r>
    </w:p>
    <w:p w:rsidR="004B4EE1" w:rsidRPr="00CD1B7C" w:rsidRDefault="004B4EE1"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学生回答：十九届五中全会，</w:t>
      </w:r>
      <w:r w:rsidRPr="00CD1B7C">
        <w:rPr>
          <w:rFonts w:cs="宋体" w:hint="eastAsia"/>
          <w:bCs/>
          <w:color w:val="000000" w:themeColor="text1"/>
          <w:kern w:val="0"/>
          <w:sz w:val="24"/>
          <w:szCs w:val="24"/>
        </w:rPr>
        <w:t>2</w:t>
      </w:r>
      <w:r w:rsidRPr="00CD1B7C">
        <w:rPr>
          <w:rFonts w:cs="宋体"/>
          <w:bCs/>
          <w:color w:val="000000" w:themeColor="text1"/>
          <w:kern w:val="0"/>
          <w:sz w:val="24"/>
          <w:szCs w:val="24"/>
        </w:rPr>
        <w:t>020</w:t>
      </w:r>
      <w:r w:rsidRPr="00CD1B7C">
        <w:rPr>
          <w:rFonts w:cs="宋体" w:hint="eastAsia"/>
          <w:bCs/>
          <w:color w:val="000000" w:themeColor="text1"/>
          <w:kern w:val="0"/>
          <w:sz w:val="24"/>
          <w:szCs w:val="24"/>
        </w:rPr>
        <w:t>年。</w:t>
      </w:r>
    </w:p>
    <w:p w:rsidR="004674D5" w:rsidRPr="00CD1B7C" w:rsidRDefault="004674D5"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w:t>
      </w:r>
      <w:r w:rsidRPr="00CD1B7C">
        <w:rPr>
          <w:rFonts w:cs="宋体"/>
          <w:bCs/>
          <w:color w:val="000000" w:themeColor="text1"/>
          <w:kern w:val="0"/>
          <w:sz w:val="24"/>
          <w:szCs w:val="24"/>
        </w:rPr>
        <w:t>4</w:t>
      </w:r>
      <w:r w:rsidRPr="00CD1B7C">
        <w:rPr>
          <w:rFonts w:cs="宋体" w:hint="eastAsia"/>
          <w:bCs/>
          <w:color w:val="000000" w:themeColor="text1"/>
          <w:kern w:val="0"/>
          <w:sz w:val="24"/>
          <w:szCs w:val="24"/>
        </w:rPr>
        <w:t>）为什么“四个全面”战略布局表述会有变化？</w:t>
      </w:r>
    </w:p>
    <w:p w:rsidR="004674D5" w:rsidRPr="00CD1B7C" w:rsidRDefault="004674D5" w:rsidP="00984F93">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lastRenderedPageBreak/>
        <w:t>学生回答：因为我们已经全面建成小康社会了，所以表述有变化。</w:t>
      </w:r>
    </w:p>
    <w:p w:rsidR="00BE2AE6" w:rsidRPr="00CD1B7C" w:rsidRDefault="00BE2AE6" w:rsidP="00BE2AE6">
      <w:pPr>
        <w:spacing w:line="360" w:lineRule="auto"/>
        <w:ind w:firstLineChars="200" w:firstLine="480"/>
        <w:textAlignment w:val="baseline"/>
        <w:rPr>
          <w:rFonts w:cs="宋体"/>
          <w:bCs/>
          <w:color w:val="000000" w:themeColor="text1"/>
          <w:kern w:val="0"/>
          <w:sz w:val="24"/>
          <w:szCs w:val="24"/>
        </w:rPr>
      </w:pPr>
      <w:r w:rsidRPr="00CD1B7C">
        <w:rPr>
          <w:rFonts w:cs="宋体" w:hint="eastAsia"/>
          <w:bCs/>
          <w:color w:val="000000" w:themeColor="text1"/>
          <w:kern w:val="0"/>
          <w:sz w:val="24"/>
          <w:szCs w:val="24"/>
        </w:rPr>
        <w:t>教师讲解：“四个全面”是站在实现“两个一百年”奋斗目标和中华民族伟大复兴的“中国梦”这一历史高度提出来的，不是一成不变的，而是与时俱进的，是我们党治国理政的长期战略和阶段性目标的统一，具有长远的指导意义。</w:t>
      </w:r>
    </w:p>
    <w:p w:rsidR="00B40F8A" w:rsidRDefault="00B40F8A" w:rsidP="00644B5B">
      <w:pPr>
        <w:spacing w:line="360" w:lineRule="auto"/>
        <w:textAlignment w:val="baseline"/>
        <w:rPr>
          <w:rFonts w:cs="宋体"/>
          <w:b/>
          <w:color w:val="000000" w:themeColor="text1"/>
          <w:kern w:val="0"/>
          <w:sz w:val="28"/>
          <w:szCs w:val="28"/>
        </w:rPr>
      </w:pPr>
    </w:p>
    <w:p w:rsidR="00644B5B" w:rsidRPr="00D85A4A" w:rsidRDefault="00BC4494" w:rsidP="00644B5B">
      <w:pPr>
        <w:spacing w:line="360" w:lineRule="auto"/>
        <w:textAlignment w:val="baseline"/>
        <w:rPr>
          <w:rFonts w:cs="宋体"/>
          <w:b/>
          <w:color w:val="000000" w:themeColor="text1"/>
          <w:kern w:val="0"/>
          <w:sz w:val="28"/>
          <w:szCs w:val="28"/>
        </w:rPr>
      </w:pPr>
      <w:r>
        <w:rPr>
          <w:rFonts w:cs="宋体" w:hint="eastAsia"/>
          <w:b/>
          <w:color w:val="000000" w:themeColor="text1"/>
          <w:kern w:val="0"/>
          <w:sz w:val="28"/>
          <w:szCs w:val="28"/>
        </w:rPr>
        <w:t>二</w:t>
      </w:r>
      <w:r w:rsidR="00644B5B">
        <w:rPr>
          <w:rFonts w:cs="宋体" w:hint="eastAsia"/>
          <w:b/>
          <w:color w:val="000000" w:themeColor="text1"/>
          <w:kern w:val="0"/>
          <w:sz w:val="28"/>
          <w:szCs w:val="28"/>
        </w:rPr>
        <w:t>、</w:t>
      </w:r>
      <w:r w:rsidR="00644B5B" w:rsidRPr="00D85A4A">
        <w:rPr>
          <w:rFonts w:cs="宋体" w:hint="eastAsia"/>
          <w:b/>
          <w:color w:val="000000" w:themeColor="text1"/>
          <w:kern w:val="0"/>
          <w:sz w:val="28"/>
          <w:szCs w:val="28"/>
        </w:rPr>
        <w:t>【</w:t>
      </w:r>
      <w:r w:rsidR="00644B5B">
        <w:rPr>
          <w:rFonts w:cs="宋体" w:hint="eastAsia"/>
          <w:b/>
          <w:color w:val="000000" w:themeColor="text1"/>
          <w:kern w:val="0"/>
          <w:sz w:val="28"/>
          <w:szCs w:val="28"/>
        </w:rPr>
        <w:t>明辨</w:t>
      </w:r>
      <w:r w:rsidR="00644B5B" w:rsidRPr="00F8254D">
        <w:rPr>
          <w:rFonts w:cs="宋体" w:hint="eastAsia"/>
          <w:b/>
          <w:color w:val="000000" w:themeColor="text1"/>
          <w:kern w:val="0"/>
          <w:sz w:val="28"/>
          <w:szCs w:val="28"/>
        </w:rPr>
        <w:t>议题</w:t>
      </w:r>
      <w:r w:rsidR="00644B5B" w:rsidRPr="00D85A4A">
        <w:rPr>
          <w:rFonts w:cs="宋体" w:hint="eastAsia"/>
          <w:b/>
          <w:color w:val="000000" w:themeColor="text1"/>
          <w:kern w:val="0"/>
          <w:sz w:val="28"/>
          <w:szCs w:val="28"/>
        </w:rPr>
        <w:t>】（</w:t>
      </w:r>
      <w:r w:rsidR="004B4EE1">
        <w:rPr>
          <w:rFonts w:cs="宋体"/>
          <w:b/>
          <w:color w:val="000000" w:themeColor="text1"/>
          <w:kern w:val="0"/>
          <w:sz w:val="28"/>
          <w:szCs w:val="28"/>
        </w:rPr>
        <w:t>6</w:t>
      </w:r>
      <w:r w:rsidR="00644B5B" w:rsidRPr="00D85A4A">
        <w:rPr>
          <w:rFonts w:cs="宋体" w:hint="eastAsia"/>
          <w:b/>
          <w:color w:val="000000" w:themeColor="text1"/>
          <w:kern w:val="0"/>
          <w:sz w:val="28"/>
          <w:szCs w:val="28"/>
        </w:rPr>
        <w:t>分钟）</w:t>
      </w:r>
    </w:p>
    <w:p w:rsidR="00644B5B" w:rsidRPr="00644B5B" w:rsidRDefault="005B6FA4" w:rsidP="00644B5B">
      <w:pPr>
        <w:spacing w:line="360" w:lineRule="auto"/>
        <w:textAlignment w:val="baseline"/>
        <w:rPr>
          <w:rFonts w:cs="宋体"/>
          <w:color w:val="000000" w:themeColor="text1"/>
          <w:kern w:val="0"/>
          <w:sz w:val="24"/>
          <w:szCs w:val="24"/>
        </w:rPr>
      </w:pPr>
      <w:r>
        <w:rPr>
          <w:rFonts w:cs="宋体" w:hint="eastAsia"/>
          <w:color w:val="000000" w:themeColor="text1"/>
          <w:kern w:val="0"/>
          <w:sz w:val="24"/>
          <w:szCs w:val="24"/>
        </w:rPr>
        <w:t>【“四个全面”战略布局</w:t>
      </w:r>
      <w:r w:rsidR="00833BF2">
        <w:rPr>
          <w:rFonts w:cs="宋体" w:hint="eastAsia"/>
          <w:color w:val="000000" w:themeColor="text1"/>
          <w:kern w:val="0"/>
          <w:sz w:val="24"/>
          <w:szCs w:val="24"/>
        </w:rPr>
        <w:t>彼此之间的</w:t>
      </w:r>
      <w:r w:rsidR="00644B5B" w:rsidRPr="00644B5B">
        <w:rPr>
          <w:rFonts w:cs="宋体" w:hint="eastAsia"/>
          <w:color w:val="000000" w:themeColor="text1"/>
          <w:kern w:val="0"/>
          <w:sz w:val="24"/>
          <w:szCs w:val="24"/>
        </w:rPr>
        <w:t>关系】</w:t>
      </w:r>
    </w:p>
    <w:p w:rsidR="00644B5B" w:rsidRPr="00CD1B7C" w:rsidRDefault="00BE2AE6" w:rsidP="004B4EE1">
      <w:pPr>
        <w:spacing w:line="360" w:lineRule="auto"/>
        <w:ind w:firstLineChars="200" w:firstLine="482"/>
        <w:textAlignment w:val="baseline"/>
        <w:rPr>
          <w:rFonts w:asciiTheme="minorEastAsia" w:hAnsiTheme="minorEastAsia" w:cs="宋体"/>
          <w:b/>
          <w:bCs/>
          <w:color w:val="000000" w:themeColor="text1"/>
          <w:kern w:val="0"/>
          <w:sz w:val="24"/>
          <w:szCs w:val="24"/>
        </w:rPr>
      </w:pPr>
      <w:r w:rsidRPr="00CD1B7C">
        <w:rPr>
          <w:rFonts w:asciiTheme="minorEastAsia" w:hAnsiTheme="minorEastAsia" w:cs="宋体"/>
          <w:b/>
          <w:bCs/>
          <w:color w:val="000000" w:themeColor="text1"/>
          <w:kern w:val="0"/>
          <w:sz w:val="24"/>
          <w:szCs w:val="24"/>
        </w:rPr>
        <w:t>1</w:t>
      </w:r>
      <w:r w:rsidR="00644B5B" w:rsidRPr="00CD1B7C">
        <w:rPr>
          <w:rFonts w:asciiTheme="minorEastAsia" w:hAnsiTheme="minorEastAsia" w:cs="宋体" w:hint="eastAsia"/>
          <w:b/>
          <w:bCs/>
          <w:color w:val="000000" w:themeColor="text1"/>
          <w:kern w:val="0"/>
          <w:sz w:val="24"/>
          <w:szCs w:val="24"/>
        </w:rPr>
        <w:t>.活动：拼图</w:t>
      </w:r>
    </w:p>
    <w:p w:rsidR="00BE2AE6" w:rsidRPr="00CD1B7C" w:rsidRDefault="00644B5B" w:rsidP="0088011D">
      <w:pPr>
        <w:spacing w:line="360" w:lineRule="auto"/>
        <w:ind w:firstLine="480"/>
        <w:textAlignment w:val="baseline"/>
        <w:rPr>
          <w:rFonts w:asciiTheme="minorEastAsia" w:hAnsiTheme="minorEastAsia" w:cs="宋体"/>
          <w:color w:val="000000" w:themeColor="text1"/>
          <w:kern w:val="0"/>
          <w:sz w:val="24"/>
          <w:szCs w:val="24"/>
        </w:rPr>
      </w:pPr>
      <w:r w:rsidRPr="00CD1B7C">
        <w:rPr>
          <w:rFonts w:asciiTheme="minorEastAsia" w:hAnsiTheme="minorEastAsia" w:cs="宋体" w:hint="eastAsia"/>
          <w:color w:val="000000" w:themeColor="text1"/>
          <w:kern w:val="0"/>
          <w:sz w:val="24"/>
          <w:szCs w:val="24"/>
        </w:rPr>
        <w:t>结合课前学习，小组内完成</w:t>
      </w:r>
      <w:r w:rsidR="005B6FA4">
        <w:rPr>
          <w:rFonts w:asciiTheme="minorEastAsia" w:hAnsiTheme="minorEastAsia" w:cs="宋体" w:hint="eastAsia"/>
          <w:color w:val="000000" w:themeColor="text1"/>
          <w:kern w:val="0"/>
          <w:sz w:val="24"/>
          <w:szCs w:val="24"/>
        </w:rPr>
        <w:t>“四个全面”</w:t>
      </w:r>
      <w:r w:rsidRPr="00CD1B7C">
        <w:rPr>
          <w:rFonts w:asciiTheme="minorEastAsia" w:hAnsiTheme="minorEastAsia" w:cs="宋体" w:hint="eastAsia"/>
          <w:color w:val="000000" w:themeColor="text1"/>
          <w:kern w:val="0"/>
          <w:sz w:val="24"/>
          <w:szCs w:val="24"/>
        </w:rPr>
        <w:t>战略布局拼图</w:t>
      </w:r>
      <w:r w:rsidR="00BE2AE6" w:rsidRPr="00CD1B7C">
        <w:rPr>
          <w:rFonts w:asciiTheme="minorEastAsia" w:hAnsiTheme="minorEastAsia" w:cs="宋体" w:hint="eastAsia"/>
          <w:color w:val="000000" w:themeColor="text1"/>
          <w:kern w:val="0"/>
          <w:sz w:val="24"/>
          <w:szCs w:val="24"/>
        </w:rPr>
        <w:t>。</w:t>
      </w:r>
    </w:p>
    <w:p w:rsidR="0088011D" w:rsidRPr="00CD1B7C" w:rsidRDefault="0088011D" w:rsidP="0088011D">
      <w:pPr>
        <w:spacing w:line="360" w:lineRule="auto"/>
        <w:ind w:firstLine="480"/>
        <w:textAlignment w:val="baseline"/>
        <w:rPr>
          <w:rFonts w:asciiTheme="minorEastAsia" w:hAnsiTheme="minorEastAsia" w:cs="宋体"/>
          <w:color w:val="000000" w:themeColor="text1"/>
          <w:kern w:val="0"/>
          <w:sz w:val="24"/>
          <w:szCs w:val="24"/>
        </w:rPr>
      </w:pPr>
      <w:r w:rsidRPr="00CD1B7C">
        <w:rPr>
          <w:rFonts w:asciiTheme="minorEastAsia" w:hAnsiTheme="minorEastAsia" w:cs="宋体" w:hint="eastAsia"/>
          <w:b/>
          <w:bCs/>
          <w:color w:val="000000" w:themeColor="text1"/>
          <w:kern w:val="0"/>
          <w:sz w:val="24"/>
          <w:szCs w:val="24"/>
        </w:rPr>
        <w:t>学生活动：</w:t>
      </w:r>
      <w:r w:rsidRPr="00CD1B7C">
        <w:rPr>
          <w:rFonts w:asciiTheme="minorEastAsia" w:hAnsiTheme="minorEastAsia" w:cs="宋体" w:hint="eastAsia"/>
          <w:color w:val="000000" w:themeColor="text1"/>
          <w:kern w:val="0"/>
          <w:sz w:val="24"/>
          <w:szCs w:val="24"/>
        </w:rPr>
        <w:t>小组内完成拼图</w:t>
      </w:r>
      <w:r w:rsidR="00A43EA8" w:rsidRPr="00CD1B7C">
        <w:rPr>
          <w:rFonts w:asciiTheme="minorEastAsia" w:hAnsiTheme="minorEastAsia" w:cs="宋体" w:hint="eastAsia"/>
          <w:color w:val="000000" w:themeColor="text1"/>
          <w:kern w:val="0"/>
          <w:sz w:val="24"/>
          <w:szCs w:val="24"/>
        </w:rPr>
        <w:t>，在一架大飞机上，将“四个全面”放在不同的位置。</w:t>
      </w:r>
    </w:p>
    <w:p w:rsidR="00BE2AE6" w:rsidRPr="00CD1B7C" w:rsidRDefault="00BE2AE6" w:rsidP="004B4EE1">
      <w:pPr>
        <w:spacing w:line="360" w:lineRule="auto"/>
        <w:ind w:firstLineChars="200" w:firstLine="480"/>
        <w:textAlignment w:val="baseline"/>
        <w:rPr>
          <w:rFonts w:asciiTheme="minorEastAsia" w:hAnsiTheme="minorEastAsia" w:cs="宋体"/>
          <w:color w:val="000000" w:themeColor="text1"/>
          <w:kern w:val="0"/>
          <w:sz w:val="24"/>
          <w:szCs w:val="24"/>
        </w:rPr>
      </w:pPr>
      <w:r w:rsidRPr="00CD1B7C">
        <w:rPr>
          <w:rFonts w:asciiTheme="minorEastAsia" w:hAnsiTheme="minorEastAsia" w:cs="宋体"/>
          <w:color w:val="000000" w:themeColor="text1"/>
          <w:kern w:val="0"/>
          <w:sz w:val="24"/>
          <w:szCs w:val="24"/>
        </w:rPr>
        <w:t>2</w:t>
      </w:r>
      <w:r w:rsidR="00C8347A" w:rsidRPr="00CD1B7C">
        <w:rPr>
          <w:rFonts w:asciiTheme="minorEastAsia" w:hAnsiTheme="minorEastAsia" w:cs="宋体"/>
          <w:color w:val="000000" w:themeColor="text1"/>
          <w:kern w:val="0"/>
          <w:sz w:val="24"/>
          <w:szCs w:val="24"/>
        </w:rPr>
        <w:t>.</w:t>
      </w:r>
      <w:r w:rsidR="00C8347A" w:rsidRPr="00CD1B7C">
        <w:rPr>
          <w:rFonts w:asciiTheme="minorEastAsia" w:hAnsiTheme="minorEastAsia" w:cs="宋体" w:hint="eastAsia"/>
          <w:b/>
          <w:bCs/>
          <w:color w:val="000000" w:themeColor="text1"/>
          <w:kern w:val="0"/>
          <w:sz w:val="24"/>
          <w:szCs w:val="24"/>
        </w:rPr>
        <w:t>子议题</w:t>
      </w:r>
    </w:p>
    <w:p w:rsidR="00C8347A" w:rsidRPr="00CD1B7C" w:rsidRDefault="00C8347A" w:rsidP="00BE2AE6">
      <w:pPr>
        <w:spacing w:line="360" w:lineRule="auto"/>
        <w:ind w:firstLineChars="200" w:firstLine="480"/>
        <w:textAlignment w:val="baseline"/>
        <w:rPr>
          <w:rFonts w:asciiTheme="minorEastAsia" w:hAnsiTheme="minorEastAsia" w:cs="宋体"/>
          <w:color w:val="000000" w:themeColor="text1"/>
          <w:kern w:val="0"/>
          <w:sz w:val="24"/>
          <w:szCs w:val="24"/>
        </w:rPr>
      </w:pPr>
      <w:r w:rsidRPr="00CD1B7C">
        <w:rPr>
          <w:rFonts w:asciiTheme="minorEastAsia" w:hAnsiTheme="minorEastAsia" w:cs="宋体" w:hint="eastAsia"/>
          <w:color w:val="000000" w:themeColor="text1"/>
          <w:kern w:val="0"/>
          <w:sz w:val="24"/>
          <w:szCs w:val="24"/>
        </w:rPr>
        <w:t>结合刚才的拼图活动，小组讨论分享：</w:t>
      </w:r>
      <w:bookmarkStart w:id="3" w:name="_Hlk90605415"/>
      <w:r w:rsidRPr="00CD1B7C">
        <w:rPr>
          <w:rFonts w:asciiTheme="minorEastAsia" w:hAnsiTheme="minorEastAsia" w:cs="宋体" w:hint="eastAsia"/>
          <w:b/>
          <w:bCs/>
          <w:color w:val="000000" w:themeColor="text1"/>
          <w:kern w:val="0"/>
          <w:sz w:val="24"/>
          <w:szCs w:val="24"/>
        </w:rPr>
        <w:t>全面建设社会主义现代化国家</w:t>
      </w:r>
      <w:bookmarkEnd w:id="3"/>
      <w:r w:rsidRPr="00CD1B7C">
        <w:rPr>
          <w:rFonts w:asciiTheme="minorEastAsia" w:hAnsiTheme="minorEastAsia" w:cs="宋体" w:hint="eastAsia"/>
          <w:b/>
          <w:bCs/>
          <w:color w:val="000000" w:themeColor="text1"/>
          <w:kern w:val="0"/>
          <w:sz w:val="24"/>
          <w:szCs w:val="24"/>
        </w:rPr>
        <w:t>在“四个全面”战略布局中处于什么地位？</w:t>
      </w:r>
    </w:p>
    <w:p w:rsidR="00C8347A" w:rsidRPr="00CD1B7C" w:rsidRDefault="00BE2AE6" w:rsidP="00BE2AE6">
      <w:pPr>
        <w:spacing w:line="360" w:lineRule="auto"/>
        <w:ind w:firstLineChars="200" w:firstLine="480"/>
        <w:textAlignment w:val="baseline"/>
        <w:rPr>
          <w:rFonts w:asciiTheme="minorEastAsia" w:hAnsiTheme="minorEastAsia" w:cs="宋体"/>
          <w:color w:val="000000" w:themeColor="text1"/>
          <w:kern w:val="0"/>
          <w:sz w:val="24"/>
          <w:szCs w:val="24"/>
        </w:rPr>
      </w:pPr>
      <w:r w:rsidRPr="00CD1B7C">
        <w:rPr>
          <w:rFonts w:asciiTheme="minorEastAsia" w:hAnsiTheme="minorEastAsia" w:cs="宋体" w:hint="eastAsia"/>
          <w:color w:val="000000" w:themeColor="text1"/>
          <w:kern w:val="0"/>
          <w:sz w:val="24"/>
          <w:szCs w:val="24"/>
        </w:rPr>
        <w:t>学生讨论分享。</w:t>
      </w:r>
    </w:p>
    <w:p w:rsidR="00BE2AE6" w:rsidRPr="00CD1B7C" w:rsidRDefault="00BE2AE6" w:rsidP="00BE2AE6">
      <w:pPr>
        <w:spacing w:line="360" w:lineRule="auto"/>
        <w:ind w:firstLineChars="200" w:firstLine="480"/>
        <w:textAlignment w:val="baseline"/>
        <w:rPr>
          <w:rFonts w:asciiTheme="minorEastAsia" w:hAnsiTheme="minorEastAsia" w:cs="宋体"/>
          <w:color w:val="000000" w:themeColor="text1"/>
          <w:kern w:val="0"/>
          <w:sz w:val="24"/>
          <w:szCs w:val="24"/>
        </w:rPr>
      </w:pPr>
      <w:r w:rsidRPr="00CD1B7C">
        <w:rPr>
          <w:rFonts w:asciiTheme="minorEastAsia" w:hAnsiTheme="minorEastAsia" w:cs="宋体" w:hint="eastAsia"/>
          <w:color w:val="000000" w:themeColor="text1"/>
          <w:kern w:val="0"/>
          <w:sz w:val="24"/>
          <w:szCs w:val="24"/>
        </w:rPr>
        <w:t>教师引导：“四个全面”战略布局</w:t>
      </w:r>
      <w:r w:rsidR="003B11AF">
        <w:rPr>
          <w:rFonts w:asciiTheme="minorEastAsia" w:hAnsiTheme="minorEastAsia" w:cs="宋体" w:hint="eastAsia"/>
          <w:color w:val="000000" w:themeColor="text1"/>
          <w:kern w:val="0"/>
          <w:sz w:val="24"/>
          <w:szCs w:val="24"/>
        </w:rPr>
        <w:t>，是党治国理政总体方略的顶层设计，</w:t>
      </w:r>
      <w:r w:rsidR="005B6FA4">
        <w:rPr>
          <w:rFonts w:asciiTheme="minorEastAsia" w:hAnsiTheme="minorEastAsia" w:cs="宋体" w:hint="eastAsia"/>
          <w:color w:val="000000" w:themeColor="text1"/>
          <w:kern w:val="0"/>
          <w:sz w:val="24"/>
          <w:szCs w:val="24"/>
        </w:rPr>
        <w:t>是有机联系、相互贯通的顶层设计。全面建设</w:t>
      </w:r>
      <w:r w:rsidRPr="00CD1B7C">
        <w:rPr>
          <w:rFonts w:asciiTheme="minorEastAsia" w:hAnsiTheme="minorEastAsia" w:cs="宋体" w:hint="eastAsia"/>
          <w:color w:val="000000" w:themeColor="text1"/>
          <w:kern w:val="0"/>
          <w:sz w:val="24"/>
          <w:szCs w:val="24"/>
        </w:rPr>
        <w:t>社会主义现代化国家是</w:t>
      </w:r>
      <w:r w:rsidR="00D33B89">
        <w:rPr>
          <w:rFonts w:asciiTheme="minorEastAsia" w:hAnsiTheme="minorEastAsia" w:cs="宋体" w:hint="eastAsia"/>
          <w:color w:val="000000" w:themeColor="text1"/>
          <w:kern w:val="0"/>
          <w:sz w:val="24"/>
          <w:szCs w:val="24"/>
        </w:rPr>
        <w:t>战略</w:t>
      </w:r>
      <w:r w:rsidRPr="00CD1B7C">
        <w:rPr>
          <w:rFonts w:asciiTheme="minorEastAsia" w:hAnsiTheme="minorEastAsia" w:cs="宋体" w:hint="eastAsia"/>
          <w:color w:val="000000" w:themeColor="text1"/>
          <w:kern w:val="0"/>
          <w:sz w:val="24"/>
          <w:szCs w:val="24"/>
        </w:rPr>
        <w:t>目标，</w:t>
      </w:r>
      <w:r w:rsidR="00D33B89">
        <w:rPr>
          <w:rFonts w:asciiTheme="minorEastAsia" w:hAnsiTheme="minorEastAsia" w:cs="宋体" w:hint="eastAsia"/>
          <w:color w:val="000000" w:themeColor="text1"/>
          <w:kern w:val="0"/>
          <w:sz w:val="24"/>
          <w:szCs w:val="24"/>
        </w:rPr>
        <w:t>居</w:t>
      </w:r>
      <w:r w:rsidR="00E6541F">
        <w:rPr>
          <w:rFonts w:asciiTheme="minorEastAsia" w:hAnsiTheme="minorEastAsia" w:cs="宋体" w:hint="eastAsia"/>
          <w:color w:val="000000" w:themeColor="text1"/>
          <w:kern w:val="0"/>
          <w:sz w:val="24"/>
          <w:szCs w:val="24"/>
        </w:rPr>
        <w:t>于引领地位。</w:t>
      </w:r>
      <w:r w:rsidRPr="00CD1B7C">
        <w:rPr>
          <w:rFonts w:asciiTheme="minorEastAsia" w:hAnsiTheme="minorEastAsia" w:cs="宋体" w:hint="eastAsia"/>
          <w:color w:val="000000" w:themeColor="text1"/>
          <w:kern w:val="0"/>
          <w:sz w:val="24"/>
          <w:szCs w:val="24"/>
        </w:rPr>
        <w:t>三大战略举措对实现社会主义现代化战略目标</w:t>
      </w:r>
      <w:r w:rsidR="00D33B89">
        <w:rPr>
          <w:rFonts w:asciiTheme="minorEastAsia" w:hAnsiTheme="minorEastAsia" w:cs="宋体" w:hint="eastAsia"/>
          <w:color w:val="000000" w:themeColor="text1"/>
          <w:kern w:val="0"/>
          <w:sz w:val="24"/>
          <w:szCs w:val="24"/>
        </w:rPr>
        <w:t>有着重要的意义，</w:t>
      </w:r>
      <w:r w:rsidRPr="00CD1B7C">
        <w:rPr>
          <w:rFonts w:asciiTheme="minorEastAsia" w:hAnsiTheme="minorEastAsia" w:cs="宋体" w:hint="eastAsia"/>
          <w:color w:val="000000" w:themeColor="text1"/>
          <w:kern w:val="0"/>
          <w:sz w:val="24"/>
          <w:szCs w:val="24"/>
        </w:rPr>
        <w:t>一个都不能缺</w:t>
      </w:r>
      <w:r w:rsidR="00D33B89">
        <w:rPr>
          <w:rFonts w:asciiTheme="minorEastAsia" w:hAnsiTheme="minorEastAsia" w:cs="宋体" w:hint="eastAsia"/>
          <w:color w:val="000000" w:themeColor="text1"/>
          <w:kern w:val="0"/>
          <w:sz w:val="24"/>
          <w:szCs w:val="24"/>
        </w:rPr>
        <w:t>，一个都不能少</w:t>
      </w:r>
      <w:r w:rsidRPr="00CD1B7C">
        <w:rPr>
          <w:rFonts w:asciiTheme="minorEastAsia" w:hAnsiTheme="minorEastAsia" w:cs="宋体" w:hint="eastAsia"/>
          <w:color w:val="000000" w:themeColor="text1"/>
          <w:kern w:val="0"/>
          <w:sz w:val="24"/>
          <w:szCs w:val="24"/>
        </w:rPr>
        <w:t>。不全面深化改革，发展就缺少动力，社会就没有活力。不全面依法治国，国家生活和社会生活就不能有序运行，就难以实现社会和谐稳定。不全面从严治党，党就做不到“打铁必须自身硬”，也就难以发挥好领导核心作用。</w:t>
      </w:r>
      <w:r w:rsidR="00D33B89">
        <w:rPr>
          <w:rFonts w:asciiTheme="minorEastAsia" w:hAnsiTheme="minorEastAsia" w:cs="宋体" w:hint="eastAsia"/>
          <w:color w:val="000000" w:themeColor="text1"/>
          <w:kern w:val="0"/>
          <w:sz w:val="24"/>
          <w:szCs w:val="24"/>
        </w:rPr>
        <w:t>协调推进“四个全面”战略布局，就是要努力做到“四个全面”相辅相成、相互促进、相得益彰。</w:t>
      </w:r>
    </w:p>
    <w:p w:rsidR="00BE2AE6" w:rsidRPr="00BE2AE6" w:rsidRDefault="00BE2AE6" w:rsidP="00BE2AE6">
      <w:pPr>
        <w:spacing w:line="360" w:lineRule="auto"/>
        <w:ind w:firstLineChars="200" w:firstLine="400"/>
        <w:textAlignment w:val="baseline"/>
        <w:rPr>
          <w:rFonts w:cs="宋体"/>
          <w:color w:val="000000" w:themeColor="text1"/>
          <w:kern w:val="0"/>
          <w:sz w:val="24"/>
          <w:szCs w:val="24"/>
        </w:rPr>
      </w:pPr>
      <w:r w:rsidRPr="00040A45">
        <w:rPr>
          <w:rFonts w:ascii="宋体" w:hAnsi="宋体" w:hint="eastAsia"/>
          <w:noProof/>
          <w:sz w:val="20"/>
          <w:szCs w:val="20"/>
        </w:rPr>
        <w:drawing>
          <wp:anchor distT="0" distB="0" distL="114300" distR="114300" simplePos="0" relativeHeight="251655168" behindDoc="0" locked="0" layoutInCell="1" allowOverlap="1" wp14:anchorId="591981B0" wp14:editId="42910FE2">
            <wp:simplePos x="0" y="0"/>
            <wp:positionH relativeFrom="column">
              <wp:posOffset>1052195</wp:posOffset>
            </wp:positionH>
            <wp:positionV relativeFrom="paragraph">
              <wp:posOffset>67310</wp:posOffset>
            </wp:positionV>
            <wp:extent cx="2667000" cy="137287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AE6" w:rsidRPr="00BE2AE6" w:rsidRDefault="00BE2AE6" w:rsidP="00BE2AE6">
      <w:pPr>
        <w:spacing w:line="360" w:lineRule="auto"/>
        <w:ind w:firstLineChars="200" w:firstLine="480"/>
        <w:textAlignment w:val="baseline"/>
        <w:rPr>
          <w:rFonts w:cs="宋体"/>
          <w:color w:val="000000" w:themeColor="text1"/>
          <w:kern w:val="0"/>
          <w:sz w:val="24"/>
          <w:szCs w:val="24"/>
        </w:rPr>
      </w:pPr>
    </w:p>
    <w:p w:rsidR="00BE2AE6" w:rsidRPr="00BE2AE6" w:rsidRDefault="00BE2AE6" w:rsidP="00BE2AE6">
      <w:pPr>
        <w:spacing w:line="360" w:lineRule="auto"/>
        <w:ind w:firstLineChars="200" w:firstLine="480"/>
        <w:textAlignment w:val="baseline"/>
        <w:rPr>
          <w:rFonts w:cs="宋体"/>
          <w:color w:val="000000" w:themeColor="text1"/>
          <w:kern w:val="0"/>
          <w:sz w:val="24"/>
          <w:szCs w:val="24"/>
        </w:rPr>
      </w:pPr>
    </w:p>
    <w:p w:rsidR="00644B5B" w:rsidRPr="00644B5B" w:rsidRDefault="00C8347A" w:rsidP="00C8347A">
      <w:pPr>
        <w:spacing w:line="360" w:lineRule="auto"/>
        <w:textAlignment w:val="baseline"/>
        <w:rPr>
          <w:rFonts w:cs="宋体"/>
          <w:color w:val="000000" w:themeColor="text1"/>
          <w:kern w:val="0"/>
          <w:sz w:val="24"/>
          <w:szCs w:val="24"/>
        </w:rPr>
      </w:pPr>
      <w:r w:rsidRPr="00644B5B">
        <w:rPr>
          <w:rFonts w:cs="宋体" w:hint="eastAsia"/>
          <w:color w:val="000000" w:themeColor="text1"/>
          <w:kern w:val="0"/>
          <w:sz w:val="24"/>
          <w:szCs w:val="24"/>
        </w:rPr>
        <w:t xml:space="preserve"> </w:t>
      </w:r>
    </w:p>
    <w:p w:rsidR="00644B5B" w:rsidRDefault="00644B5B" w:rsidP="00644B5B">
      <w:pPr>
        <w:spacing w:line="360" w:lineRule="auto"/>
        <w:textAlignment w:val="baseline"/>
        <w:rPr>
          <w:rFonts w:cs="宋体"/>
          <w:color w:val="000000" w:themeColor="text1"/>
          <w:kern w:val="0"/>
          <w:sz w:val="24"/>
          <w:szCs w:val="24"/>
        </w:rPr>
      </w:pPr>
    </w:p>
    <w:p w:rsidR="00BC4494" w:rsidRDefault="00BC4494" w:rsidP="00BC4494">
      <w:pPr>
        <w:spacing w:line="360" w:lineRule="auto"/>
        <w:textAlignment w:val="baseline"/>
        <w:rPr>
          <w:rFonts w:cs="宋体"/>
          <w:b/>
          <w:color w:val="000000" w:themeColor="text1"/>
          <w:kern w:val="0"/>
          <w:sz w:val="28"/>
          <w:szCs w:val="28"/>
        </w:rPr>
      </w:pPr>
    </w:p>
    <w:p w:rsidR="00BC4494" w:rsidRPr="0065449C" w:rsidRDefault="00BC4494" w:rsidP="00BC4494">
      <w:pPr>
        <w:spacing w:line="360" w:lineRule="auto"/>
        <w:textAlignment w:val="baseline"/>
        <w:rPr>
          <w:rFonts w:cs="宋体"/>
          <w:b/>
          <w:color w:val="FF0000"/>
          <w:kern w:val="0"/>
          <w:sz w:val="28"/>
          <w:szCs w:val="28"/>
        </w:rPr>
      </w:pPr>
      <w:r>
        <w:rPr>
          <w:rFonts w:cs="宋体" w:hint="eastAsia"/>
          <w:b/>
          <w:color w:val="000000" w:themeColor="text1"/>
          <w:kern w:val="0"/>
          <w:sz w:val="28"/>
          <w:szCs w:val="28"/>
        </w:rPr>
        <w:lastRenderedPageBreak/>
        <w:t>三、</w:t>
      </w:r>
      <w:r w:rsidRPr="00D85A4A">
        <w:rPr>
          <w:rFonts w:cs="宋体" w:hint="eastAsia"/>
          <w:b/>
          <w:color w:val="000000" w:themeColor="text1"/>
          <w:kern w:val="0"/>
          <w:sz w:val="28"/>
          <w:szCs w:val="28"/>
        </w:rPr>
        <w:t>【</w:t>
      </w:r>
      <w:r>
        <w:rPr>
          <w:rFonts w:cs="宋体" w:hint="eastAsia"/>
          <w:b/>
          <w:color w:val="000000" w:themeColor="text1"/>
          <w:kern w:val="0"/>
          <w:sz w:val="28"/>
          <w:szCs w:val="28"/>
        </w:rPr>
        <w:t>明辨</w:t>
      </w:r>
      <w:r w:rsidRPr="00F8254D">
        <w:rPr>
          <w:rFonts w:cs="宋体" w:hint="eastAsia"/>
          <w:b/>
          <w:color w:val="000000" w:themeColor="text1"/>
          <w:kern w:val="0"/>
          <w:sz w:val="28"/>
          <w:szCs w:val="28"/>
        </w:rPr>
        <w:t>议题</w:t>
      </w:r>
      <w:r w:rsidRPr="00575BD0">
        <w:rPr>
          <w:rFonts w:cs="宋体" w:hint="eastAsia"/>
          <w:b/>
          <w:color w:val="000000" w:themeColor="text1"/>
          <w:kern w:val="0"/>
          <w:sz w:val="28"/>
          <w:szCs w:val="28"/>
        </w:rPr>
        <w:t>】（</w:t>
      </w:r>
      <w:r w:rsidRPr="00575BD0">
        <w:rPr>
          <w:rFonts w:cs="宋体"/>
          <w:b/>
          <w:color w:val="000000" w:themeColor="text1"/>
          <w:kern w:val="0"/>
          <w:sz w:val="28"/>
          <w:szCs w:val="28"/>
        </w:rPr>
        <w:t>1</w:t>
      </w:r>
      <w:r w:rsidR="00575BD0" w:rsidRPr="00575BD0">
        <w:rPr>
          <w:rFonts w:cs="宋体"/>
          <w:b/>
          <w:color w:val="000000" w:themeColor="text1"/>
          <w:kern w:val="0"/>
          <w:sz w:val="28"/>
          <w:szCs w:val="28"/>
        </w:rPr>
        <w:t>2</w:t>
      </w:r>
      <w:r w:rsidRPr="00575BD0">
        <w:rPr>
          <w:rFonts w:cs="宋体" w:hint="eastAsia"/>
          <w:b/>
          <w:color w:val="000000" w:themeColor="text1"/>
          <w:kern w:val="0"/>
          <w:sz w:val="28"/>
          <w:szCs w:val="28"/>
        </w:rPr>
        <w:t>分钟）</w:t>
      </w:r>
    </w:p>
    <w:p w:rsidR="00BC4494" w:rsidRPr="00BC4494" w:rsidRDefault="00BC4494">
      <w:pPr>
        <w:spacing w:line="360" w:lineRule="auto"/>
        <w:ind w:firstLineChars="200" w:firstLine="562"/>
        <w:textAlignment w:val="baseline"/>
        <w:rPr>
          <w:rFonts w:cs="宋体"/>
          <w:b/>
          <w:bCs/>
          <w:color w:val="000000"/>
          <w:kern w:val="0"/>
          <w:sz w:val="28"/>
          <w:szCs w:val="28"/>
        </w:rPr>
      </w:pPr>
      <w:r>
        <w:rPr>
          <w:rFonts w:cs="宋体" w:hint="eastAsia"/>
          <w:b/>
          <w:bCs/>
          <w:color w:val="000000"/>
          <w:kern w:val="0"/>
          <w:sz w:val="28"/>
          <w:szCs w:val="28"/>
        </w:rPr>
        <w:t>1</w:t>
      </w:r>
      <w:r>
        <w:rPr>
          <w:rFonts w:cs="宋体"/>
          <w:b/>
          <w:bCs/>
          <w:color w:val="000000"/>
          <w:kern w:val="0"/>
          <w:sz w:val="28"/>
          <w:szCs w:val="28"/>
        </w:rPr>
        <w:t>.</w:t>
      </w:r>
      <w:r w:rsidRPr="00BC4494">
        <w:rPr>
          <w:rFonts w:hint="eastAsia"/>
        </w:rPr>
        <w:t xml:space="preserve"> </w:t>
      </w:r>
      <w:r w:rsidRPr="00BC4494">
        <w:rPr>
          <w:rFonts w:cs="宋体" w:hint="eastAsia"/>
          <w:b/>
          <w:bCs/>
          <w:color w:val="000000"/>
          <w:kern w:val="0"/>
          <w:sz w:val="28"/>
          <w:szCs w:val="28"/>
        </w:rPr>
        <w:t>从建设小康之家到全面建成小康社会</w:t>
      </w:r>
    </w:p>
    <w:p w:rsidR="00BC4494" w:rsidRPr="00575BD0" w:rsidRDefault="00BC4494">
      <w:pPr>
        <w:spacing w:line="360" w:lineRule="auto"/>
        <w:ind w:firstLineChars="200" w:firstLine="482"/>
        <w:textAlignment w:val="baseline"/>
        <w:rPr>
          <w:rFonts w:cs="宋体"/>
          <w:b/>
          <w:bCs/>
          <w:color w:val="000000"/>
          <w:kern w:val="0"/>
          <w:sz w:val="24"/>
          <w:szCs w:val="24"/>
        </w:rPr>
      </w:pPr>
      <w:r w:rsidRPr="00575BD0">
        <w:rPr>
          <w:rFonts w:cs="宋体" w:hint="eastAsia"/>
          <w:b/>
          <w:bCs/>
          <w:color w:val="000000"/>
          <w:kern w:val="0"/>
          <w:sz w:val="24"/>
          <w:szCs w:val="24"/>
        </w:rPr>
        <w:t>（</w:t>
      </w:r>
      <w:r w:rsidRPr="00575BD0">
        <w:rPr>
          <w:rFonts w:cs="宋体" w:hint="eastAsia"/>
          <w:b/>
          <w:bCs/>
          <w:color w:val="000000"/>
          <w:kern w:val="0"/>
          <w:sz w:val="24"/>
          <w:szCs w:val="24"/>
        </w:rPr>
        <w:t>1</w:t>
      </w:r>
      <w:r w:rsidRPr="00575BD0">
        <w:rPr>
          <w:rFonts w:cs="宋体" w:hint="eastAsia"/>
          <w:b/>
          <w:bCs/>
          <w:color w:val="000000"/>
          <w:kern w:val="0"/>
          <w:sz w:val="24"/>
          <w:szCs w:val="24"/>
        </w:rPr>
        <w:t>）教师展示小康社会的</w:t>
      </w:r>
      <w:r w:rsidR="00954B53" w:rsidRPr="00575BD0">
        <w:rPr>
          <w:rFonts w:cs="宋体" w:hint="eastAsia"/>
          <w:b/>
          <w:bCs/>
          <w:color w:val="000000"/>
          <w:kern w:val="0"/>
          <w:sz w:val="24"/>
          <w:szCs w:val="24"/>
        </w:rPr>
        <w:t>发展</w:t>
      </w:r>
      <w:r w:rsidRPr="00575BD0">
        <w:rPr>
          <w:rFonts w:cs="宋体" w:hint="eastAsia"/>
          <w:b/>
          <w:bCs/>
          <w:color w:val="000000"/>
          <w:kern w:val="0"/>
          <w:sz w:val="24"/>
          <w:szCs w:val="24"/>
        </w:rPr>
        <w:t>历程</w:t>
      </w:r>
    </w:p>
    <w:p w:rsidR="00BC4494" w:rsidRPr="00954B53" w:rsidRDefault="00954B53" w:rsidP="00BC4494">
      <w:pPr>
        <w:rPr>
          <w:b/>
          <w:bCs/>
          <w:sz w:val="20"/>
          <w:szCs w:val="20"/>
        </w:rPr>
      </w:pPr>
      <w:r>
        <w:rPr>
          <w:noProof/>
        </w:rPr>
        <w:drawing>
          <wp:anchor distT="0" distB="0" distL="114300" distR="114300" simplePos="0" relativeHeight="251661312" behindDoc="0" locked="0" layoutInCell="1" allowOverlap="1" wp14:anchorId="06345F41">
            <wp:simplePos x="0" y="0"/>
            <wp:positionH relativeFrom="column">
              <wp:posOffset>1988</wp:posOffset>
            </wp:positionH>
            <wp:positionV relativeFrom="paragraph">
              <wp:posOffset>55328</wp:posOffset>
            </wp:positionV>
            <wp:extent cx="5274310" cy="2448560"/>
            <wp:effectExtent l="0" t="0" r="2540"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2448560"/>
                    </a:xfrm>
                    <a:prstGeom prst="rect">
                      <a:avLst/>
                    </a:prstGeom>
                  </pic:spPr>
                </pic:pic>
              </a:graphicData>
            </a:graphic>
          </wp:anchor>
        </w:drawing>
      </w:r>
    </w:p>
    <w:p w:rsidR="00BC4494" w:rsidRPr="00575BD0" w:rsidRDefault="00BC4494" w:rsidP="00575BD0">
      <w:pPr>
        <w:spacing w:line="360" w:lineRule="auto"/>
        <w:ind w:firstLineChars="200" w:firstLine="482"/>
        <w:textAlignment w:val="baseline"/>
        <w:rPr>
          <w:rFonts w:cs="宋体"/>
          <w:b/>
          <w:bCs/>
          <w:color w:val="000000"/>
          <w:kern w:val="0"/>
          <w:sz w:val="24"/>
          <w:szCs w:val="24"/>
        </w:rPr>
      </w:pPr>
      <w:r w:rsidRPr="00575BD0">
        <w:rPr>
          <w:rFonts w:cs="宋体" w:hint="eastAsia"/>
          <w:b/>
          <w:bCs/>
          <w:color w:val="000000"/>
          <w:kern w:val="0"/>
          <w:sz w:val="24"/>
          <w:szCs w:val="24"/>
        </w:rPr>
        <w:t>（</w:t>
      </w:r>
      <w:r w:rsidRPr="00575BD0">
        <w:rPr>
          <w:rFonts w:cs="宋体" w:hint="eastAsia"/>
          <w:b/>
          <w:bCs/>
          <w:color w:val="000000"/>
          <w:kern w:val="0"/>
          <w:sz w:val="24"/>
          <w:szCs w:val="24"/>
        </w:rPr>
        <w:t>2</w:t>
      </w:r>
      <w:r w:rsidRPr="00575BD0">
        <w:rPr>
          <w:rFonts w:cs="宋体" w:hint="eastAsia"/>
          <w:b/>
          <w:bCs/>
          <w:color w:val="000000"/>
          <w:kern w:val="0"/>
          <w:sz w:val="24"/>
          <w:szCs w:val="24"/>
        </w:rPr>
        <w:t>）家乡发展面貌：从家乡发展面貌角度来看小康社会</w:t>
      </w:r>
    </w:p>
    <w:p w:rsidR="00BC4494" w:rsidRPr="00CD1B7C" w:rsidRDefault="00BC4494">
      <w:pPr>
        <w:spacing w:line="360" w:lineRule="auto"/>
        <w:ind w:firstLineChars="200" w:firstLine="482"/>
        <w:textAlignment w:val="baseline"/>
        <w:rPr>
          <w:rFonts w:cs="宋体"/>
          <w:color w:val="000000"/>
          <w:kern w:val="0"/>
          <w:sz w:val="24"/>
          <w:szCs w:val="24"/>
        </w:rPr>
      </w:pPr>
      <w:r w:rsidRPr="00CD1B7C">
        <w:rPr>
          <w:rFonts w:cs="宋体" w:hint="eastAsia"/>
          <w:b/>
          <w:bCs/>
          <w:color w:val="000000"/>
          <w:kern w:val="0"/>
          <w:sz w:val="24"/>
          <w:szCs w:val="24"/>
        </w:rPr>
        <w:t>提问：</w:t>
      </w:r>
      <w:r w:rsidRPr="00CD1B7C">
        <w:rPr>
          <w:rFonts w:cs="宋体" w:hint="eastAsia"/>
          <w:color w:val="000000"/>
          <w:kern w:val="0"/>
          <w:sz w:val="24"/>
          <w:szCs w:val="24"/>
        </w:rPr>
        <w:t>同学们，</w:t>
      </w:r>
      <w:r w:rsidR="00B170F8" w:rsidRPr="00CD1B7C">
        <w:rPr>
          <w:rFonts w:cs="宋体" w:hint="eastAsia"/>
          <w:color w:val="000000"/>
          <w:kern w:val="0"/>
          <w:sz w:val="24"/>
          <w:szCs w:val="24"/>
        </w:rPr>
        <w:t>课前我们观看了《中国减贫奇迹的精彩篇章—贵州脱贫攻坚成就展网上展厅》，大家自己说说，</w:t>
      </w:r>
      <w:r w:rsidRPr="00CD1B7C">
        <w:rPr>
          <w:rFonts w:cs="宋体" w:hint="eastAsia"/>
          <w:color w:val="000000"/>
          <w:kern w:val="0"/>
          <w:sz w:val="24"/>
          <w:szCs w:val="24"/>
        </w:rPr>
        <w:t>这些年家乡有哪些变化给你留下了深刻印象？</w:t>
      </w:r>
    </w:p>
    <w:p w:rsidR="00B170F8" w:rsidRPr="00CD1B7C" w:rsidRDefault="00B170F8">
      <w:pPr>
        <w:spacing w:line="360" w:lineRule="auto"/>
        <w:ind w:firstLineChars="200" w:firstLine="480"/>
        <w:textAlignment w:val="baseline"/>
        <w:rPr>
          <w:rFonts w:cs="宋体"/>
          <w:color w:val="000000"/>
          <w:kern w:val="0"/>
          <w:sz w:val="24"/>
          <w:szCs w:val="24"/>
        </w:rPr>
      </w:pPr>
      <w:r w:rsidRPr="00CD1B7C">
        <w:rPr>
          <w:rFonts w:cs="宋体" w:hint="eastAsia"/>
          <w:color w:val="000000"/>
          <w:kern w:val="0"/>
          <w:sz w:val="24"/>
          <w:szCs w:val="24"/>
        </w:rPr>
        <w:t>学生回答……。</w:t>
      </w:r>
    </w:p>
    <w:p w:rsidR="00B170F8" w:rsidRPr="00B170F8" w:rsidRDefault="00B170F8" w:rsidP="00B170F8">
      <w:pPr>
        <w:spacing w:line="360" w:lineRule="auto"/>
        <w:ind w:firstLineChars="200" w:firstLine="562"/>
        <w:textAlignment w:val="baseline"/>
        <w:rPr>
          <w:rFonts w:cs="宋体"/>
          <w:b/>
          <w:bCs/>
          <w:color w:val="000000"/>
          <w:kern w:val="0"/>
          <w:sz w:val="28"/>
          <w:szCs w:val="28"/>
        </w:rPr>
      </w:pPr>
      <w:r w:rsidRPr="00B170F8">
        <w:rPr>
          <w:rFonts w:cs="宋体"/>
          <w:b/>
          <w:bCs/>
          <w:color w:val="000000"/>
          <w:kern w:val="0"/>
          <w:sz w:val="28"/>
          <w:szCs w:val="28"/>
        </w:rPr>
        <w:t>2.</w:t>
      </w:r>
      <w:r w:rsidRPr="00B170F8">
        <w:rPr>
          <w:rFonts w:cs="宋体" w:hint="eastAsia"/>
          <w:b/>
          <w:bCs/>
          <w:color w:val="000000"/>
          <w:kern w:val="0"/>
          <w:sz w:val="28"/>
          <w:szCs w:val="28"/>
        </w:rPr>
        <w:t>决胜全面建成小康社会</w:t>
      </w:r>
    </w:p>
    <w:p w:rsidR="00B170F8" w:rsidRPr="00CD1B7C" w:rsidRDefault="00CD1B7C" w:rsidP="006B2579">
      <w:pPr>
        <w:spacing w:line="276" w:lineRule="auto"/>
        <w:ind w:firstLineChars="250" w:firstLine="452"/>
        <w:rPr>
          <w:rFonts w:cs="宋体"/>
          <w:color w:val="000000"/>
          <w:kern w:val="0"/>
          <w:sz w:val="24"/>
          <w:szCs w:val="24"/>
        </w:rPr>
      </w:pPr>
      <w:r w:rsidRPr="00CD1B7C">
        <w:rPr>
          <w:rFonts w:ascii="宋体" w:hAnsi="宋体"/>
          <w:b/>
          <w:bCs/>
          <w:noProof/>
          <w:kern w:val="0"/>
          <w:sz w:val="18"/>
          <w:szCs w:val="18"/>
        </w:rPr>
        <w:drawing>
          <wp:anchor distT="0" distB="0" distL="114300" distR="114300" simplePos="0" relativeHeight="251658240" behindDoc="0" locked="0" layoutInCell="1" allowOverlap="1" wp14:anchorId="2BC76631" wp14:editId="1BA82D5C">
            <wp:simplePos x="0" y="0"/>
            <wp:positionH relativeFrom="column">
              <wp:posOffset>1428750</wp:posOffset>
            </wp:positionH>
            <wp:positionV relativeFrom="paragraph">
              <wp:posOffset>464820</wp:posOffset>
            </wp:positionV>
            <wp:extent cx="2080260" cy="1204595"/>
            <wp:effectExtent l="0" t="0" r="0" b="0"/>
            <wp:wrapTopAndBottom/>
            <wp:docPr id="7" name="图片 3">
              <a:extLst xmlns:a="http://schemas.openxmlformats.org/drawingml/2006/main">
                <a:ext uri="{FF2B5EF4-FFF2-40B4-BE49-F238E27FC236}">
                  <a16:creationId xmlns:a16="http://schemas.microsoft.com/office/drawing/2014/main" id="{13415555-D03C-4B17-821E-7C23E8AEA5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13415555-D03C-4B17-821E-7C23E8AEA5E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0260" cy="1204595"/>
                    </a:xfrm>
                    <a:prstGeom prst="rect">
                      <a:avLst/>
                    </a:prstGeom>
                  </pic:spPr>
                </pic:pic>
              </a:graphicData>
            </a:graphic>
            <wp14:sizeRelH relativeFrom="margin">
              <wp14:pctWidth>0</wp14:pctWidth>
            </wp14:sizeRelH>
            <wp14:sizeRelV relativeFrom="margin">
              <wp14:pctHeight>0</wp14:pctHeight>
            </wp14:sizeRelV>
          </wp:anchor>
        </w:drawing>
      </w:r>
      <w:r w:rsidR="00B170F8" w:rsidRPr="00CD1B7C">
        <w:rPr>
          <w:rFonts w:cs="宋体" w:hint="eastAsia"/>
          <w:b/>
          <w:bCs/>
          <w:color w:val="000000"/>
          <w:kern w:val="0"/>
          <w:sz w:val="24"/>
          <w:szCs w:val="24"/>
        </w:rPr>
        <w:t>视频</w:t>
      </w:r>
      <w:r w:rsidR="00B170F8" w:rsidRPr="00CD1B7C">
        <w:rPr>
          <w:rFonts w:cs="宋体" w:hint="eastAsia"/>
          <w:color w:val="000000"/>
          <w:kern w:val="0"/>
          <w:sz w:val="24"/>
          <w:szCs w:val="24"/>
        </w:rPr>
        <w:t>：</w:t>
      </w:r>
      <w:r w:rsidR="00B170F8" w:rsidRPr="00CD1B7C">
        <w:rPr>
          <w:rFonts w:cs="宋体" w:hint="eastAsia"/>
          <w:color w:val="000000"/>
          <w:kern w:val="0"/>
          <w:sz w:val="24"/>
          <w:szCs w:val="24"/>
        </w:rPr>
        <w:t>8</w:t>
      </w:r>
      <w:r w:rsidR="00B170F8" w:rsidRPr="00CD1B7C">
        <w:rPr>
          <w:rFonts w:cs="宋体"/>
          <w:color w:val="000000"/>
          <w:kern w:val="0"/>
          <w:sz w:val="24"/>
          <w:szCs w:val="24"/>
        </w:rPr>
        <w:t>0</w:t>
      </w:r>
      <w:r w:rsidR="00B170F8" w:rsidRPr="00CD1B7C">
        <w:rPr>
          <w:rFonts w:cs="宋体" w:hint="eastAsia"/>
          <w:color w:val="000000"/>
          <w:kern w:val="0"/>
          <w:sz w:val="24"/>
          <w:szCs w:val="24"/>
        </w:rPr>
        <w:t>秒回顾</w:t>
      </w:r>
      <w:r w:rsidR="00B170F8" w:rsidRPr="00CD1B7C">
        <w:rPr>
          <w:rFonts w:cs="宋体" w:hint="eastAsia"/>
          <w:color w:val="000000"/>
          <w:kern w:val="0"/>
          <w:sz w:val="24"/>
          <w:szCs w:val="24"/>
        </w:rPr>
        <w:t>8</w:t>
      </w:r>
      <w:r w:rsidR="00B170F8" w:rsidRPr="00CD1B7C">
        <w:rPr>
          <w:rFonts w:cs="宋体" w:hint="eastAsia"/>
          <w:color w:val="000000"/>
          <w:kern w:val="0"/>
          <w:sz w:val="24"/>
          <w:szCs w:val="24"/>
        </w:rPr>
        <w:t>年脱贫攻坚战。</w:t>
      </w:r>
      <w:r w:rsidR="003C08AE" w:rsidRPr="00CD1B7C">
        <w:rPr>
          <w:rFonts w:cs="宋体" w:hint="eastAsia"/>
          <w:color w:val="000000"/>
          <w:kern w:val="0"/>
          <w:sz w:val="24"/>
          <w:szCs w:val="24"/>
        </w:rPr>
        <w:t>除了你的家乡变化很大之外，我们国家的成就到处都能看到。一起来看看。</w:t>
      </w:r>
    </w:p>
    <w:p w:rsidR="00B170F8" w:rsidRPr="000E589C" w:rsidRDefault="00B170F8" w:rsidP="00B170F8">
      <w:pPr>
        <w:spacing w:line="276" w:lineRule="auto"/>
        <w:ind w:firstLineChars="150" w:firstLine="422"/>
        <w:rPr>
          <w:rFonts w:cs="宋体"/>
          <w:b/>
          <w:bCs/>
          <w:color w:val="000000"/>
          <w:kern w:val="0"/>
          <w:sz w:val="28"/>
          <w:szCs w:val="28"/>
        </w:rPr>
      </w:pPr>
      <w:r w:rsidRPr="000E589C">
        <w:rPr>
          <w:rFonts w:cs="宋体" w:hint="eastAsia"/>
          <w:b/>
          <w:bCs/>
          <w:color w:val="000000"/>
          <w:kern w:val="0"/>
          <w:sz w:val="28"/>
          <w:szCs w:val="28"/>
        </w:rPr>
        <w:t>子议题：</w:t>
      </w:r>
      <w:r w:rsidR="00BC30B1" w:rsidRPr="000E589C">
        <w:rPr>
          <w:rFonts w:cs="宋体" w:hint="eastAsia"/>
          <w:b/>
          <w:bCs/>
          <w:color w:val="000000"/>
          <w:kern w:val="0"/>
          <w:sz w:val="28"/>
          <w:szCs w:val="28"/>
        </w:rPr>
        <w:t>怎样理解全面建成小康社会的“全面”？</w:t>
      </w:r>
    </w:p>
    <w:p w:rsidR="00B170F8" w:rsidRPr="00CD1B7C" w:rsidRDefault="00BC30B1" w:rsidP="00790F4E">
      <w:pPr>
        <w:spacing w:line="360" w:lineRule="auto"/>
        <w:ind w:firstLineChars="150" w:firstLine="360"/>
        <w:textAlignment w:val="baseline"/>
        <w:rPr>
          <w:rFonts w:cs="宋体"/>
          <w:color w:val="000000"/>
          <w:kern w:val="0"/>
          <w:sz w:val="24"/>
          <w:szCs w:val="24"/>
        </w:rPr>
      </w:pPr>
      <w:r w:rsidRPr="00CD1B7C">
        <w:rPr>
          <w:rFonts w:cs="宋体" w:hint="eastAsia"/>
          <w:color w:val="000000"/>
          <w:kern w:val="0"/>
          <w:sz w:val="24"/>
          <w:szCs w:val="24"/>
        </w:rPr>
        <w:t>小组内讨论，代表上台分享。</w:t>
      </w:r>
    </w:p>
    <w:p w:rsidR="00790F4E" w:rsidRPr="00CD1B7C" w:rsidRDefault="00790F4E" w:rsidP="00790F4E">
      <w:pPr>
        <w:spacing w:line="360" w:lineRule="auto"/>
        <w:ind w:firstLineChars="150" w:firstLine="360"/>
        <w:textAlignment w:val="baseline"/>
        <w:rPr>
          <w:rFonts w:cs="宋体"/>
          <w:color w:val="000000"/>
          <w:kern w:val="0"/>
          <w:sz w:val="24"/>
          <w:szCs w:val="24"/>
        </w:rPr>
      </w:pPr>
      <w:r w:rsidRPr="00CD1B7C">
        <w:rPr>
          <w:rFonts w:cs="宋体" w:hint="eastAsia"/>
          <w:color w:val="000000"/>
          <w:kern w:val="0"/>
          <w:sz w:val="24"/>
          <w:szCs w:val="24"/>
        </w:rPr>
        <w:t>教师总结：全面建成小康社会，强调的不仅是“小康”，而且更重要的也是更难做到的是“全面”。“小康”指的是发展水平，“全面”指的是发展的平衡性、协调性、可持续性。</w:t>
      </w:r>
    </w:p>
    <w:p w:rsidR="00790F4E" w:rsidRPr="00CD1B7C" w:rsidRDefault="00790F4E" w:rsidP="00790F4E">
      <w:pPr>
        <w:spacing w:line="360" w:lineRule="auto"/>
        <w:ind w:firstLineChars="150" w:firstLine="360"/>
        <w:textAlignment w:val="baseline"/>
        <w:rPr>
          <w:rFonts w:cs="宋体"/>
          <w:color w:val="000000"/>
          <w:kern w:val="0"/>
          <w:sz w:val="24"/>
          <w:szCs w:val="24"/>
        </w:rPr>
      </w:pPr>
      <w:r w:rsidRPr="00CD1B7C">
        <w:rPr>
          <w:rFonts w:cs="宋体" w:hint="eastAsia"/>
          <w:color w:val="000000"/>
          <w:kern w:val="0"/>
          <w:sz w:val="24"/>
          <w:szCs w:val="24"/>
        </w:rPr>
        <w:lastRenderedPageBreak/>
        <w:t>全面小康，覆盖的领域要全面，是“五位一体”全面进步的小康，要求经济、政治、文化、社会、生态文明建设全面推进。</w:t>
      </w:r>
    </w:p>
    <w:p w:rsidR="00790F4E" w:rsidRPr="00CD1B7C" w:rsidRDefault="005B6FA4" w:rsidP="00790F4E">
      <w:pPr>
        <w:spacing w:line="360" w:lineRule="auto"/>
        <w:ind w:firstLineChars="150" w:firstLine="360"/>
        <w:textAlignment w:val="baseline"/>
        <w:rPr>
          <w:rFonts w:cs="宋体"/>
          <w:color w:val="000000"/>
          <w:kern w:val="0"/>
          <w:sz w:val="24"/>
          <w:szCs w:val="24"/>
        </w:rPr>
      </w:pPr>
      <w:r>
        <w:rPr>
          <w:rFonts w:cs="宋体" w:hint="eastAsia"/>
          <w:color w:val="000000"/>
          <w:kern w:val="0"/>
          <w:sz w:val="24"/>
          <w:szCs w:val="24"/>
        </w:rPr>
        <w:t>全面小康，覆盖的人口要全面，是惠及全体人民的小康。</w:t>
      </w:r>
    </w:p>
    <w:p w:rsidR="006B2579" w:rsidRPr="00CD1B7C" w:rsidRDefault="006B2579" w:rsidP="00790F4E">
      <w:pPr>
        <w:spacing w:line="360" w:lineRule="auto"/>
        <w:ind w:firstLineChars="150" w:firstLine="360"/>
        <w:textAlignment w:val="baseline"/>
        <w:rPr>
          <w:rFonts w:cs="宋体"/>
          <w:color w:val="000000"/>
          <w:kern w:val="0"/>
          <w:sz w:val="24"/>
          <w:szCs w:val="24"/>
        </w:rPr>
      </w:pPr>
      <w:r w:rsidRPr="00CD1B7C">
        <w:rPr>
          <w:rFonts w:cs="宋体" w:hint="eastAsia"/>
          <w:color w:val="000000"/>
          <w:kern w:val="0"/>
          <w:sz w:val="24"/>
          <w:szCs w:val="24"/>
        </w:rPr>
        <w:t>全面小康，覆盖的区域要全面，是城乡区域共同发展的小康。</w:t>
      </w:r>
    </w:p>
    <w:p w:rsidR="000E589C" w:rsidRPr="00CD1B7C" w:rsidRDefault="006B2579" w:rsidP="00790F4E">
      <w:pPr>
        <w:spacing w:line="360" w:lineRule="auto"/>
        <w:ind w:firstLineChars="150" w:firstLine="360"/>
        <w:textAlignment w:val="baseline"/>
        <w:rPr>
          <w:rFonts w:cs="宋体"/>
          <w:color w:val="000000"/>
          <w:kern w:val="0"/>
          <w:sz w:val="24"/>
          <w:szCs w:val="24"/>
        </w:rPr>
      </w:pPr>
      <w:r w:rsidRPr="00CD1B7C">
        <w:rPr>
          <w:rFonts w:cs="宋体" w:hint="eastAsia"/>
          <w:color w:val="000000"/>
          <w:kern w:val="0"/>
          <w:sz w:val="24"/>
          <w:szCs w:val="24"/>
        </w:rPr>
        <w:t>教师讲解：全面建成小康社会，意味着</w:t>
      </w:r>
      <w:r w:rsidR="000E589C" w:rsidRPr="00CD1B7C">
        <w:rPr>
          <w:rFonts w:cs="宋体" w:hint="eastAsia"/>
          <w:color w:val="000000"/>
          <w:kern w:val="0"/>
          <w:sz w:val="24"/>
          <w:szCs w:val="24"/>
        </w:rPr>
        <w:t>第一个百年奋斗目标的实现。它是一座重要的里程碑，由此迈出实现中华民族伟大复兴中国梦的关键一步。实现中国梦，首先就要实现全面小康；实现全面小康，中国梦才有坚实的基石。</w:t>
      </w:r>
    </w:p>
    <w:p w:rsidR="00C45124" w:rsidRPr="002908C7" w:rsidRDefault="00C45124" w:rsidP="003C08AE">
      <w:pPr>
        <w:spacing w:line="360" w:lineRule="auto"/>
        <w:ind w:firstLineChars="200" w:firstLine="480"/>
        <w:textAlignment w:val="baseline"/>
        <w:rPr>
          <w:rFonts w:cs="宋体"/>
          <w:color w:val="000000"/>
          <w:kern w:val="0"/>
          <w:sz w:val="24"/>
          <w:szCs w:val="24"/>
        </w:rPr>
      </w:pPr>
    </w:p>
    <w:p w:rsidR="003C08AE" w:rsidRPr="0065449C" w:rsidRDefault="003C08AE" w:rsidP="003C08AE">
      <w:pPr>
        <w:spacing w:line="360" w:lineRule="auto"/>
        <w:textAlignment w:val="baseline"/>
        <w:rPr>
          <w:rFonts w:cs="宋体"/>
          <w:b/>
          <w:color w:val="FF0000"/>
          <w:kern w:val="0"/>
          <w:sz w:val="28"/>
          <w:szCs w:val="28"/>
        </w:rPr>
      </w:pPr>
      <w:r>
        <w:rPr>
          <w:rFonts w:cs="宋体" w:hint="eastAsia"/>
          <w:b/>
          <w:color w:val="000000" w:themeColor="text1"/>
          <w:kern w:val="0"/>
          <w:sz w:val="28"/>
          <w:szCs w:val="28"/>
        </w:rPr>
        <w:t>四、</w:t>
      </w:r>
      <w:r w:rsidRPr="00D85A4A">
        <w:rPr>
          <w:rFonts w:cs="宋体" w:hint="eastAsia"/>
          <w:b/>
          <w:color w:val="000000" w:themeColor="text1"/>
          <w:kern w:val="0"/>
          <w:sz w:val="28"/>
          <w:szCs w:val="28"/>
        </w:rPr>
        <w:t>【</w:t>
      </w:r>
      <w:r>
        <w:rPr>
          <w:rFonts w:cs="宋体" w:hint="eastAsia"/>
          <w:b/>
          <w:color w:val="000000" w:themeColor="text1"/>
          <w:kern w:val="0"/>
          <w:sz w:val="28"/>
          <w:szCs w:val="28"/>
        </w:rPr>
        <w:t>践行</w:t>
      </w:r>
      <w:r w:rsidRPr="00F8254D">
        <w:rPr>
          <w:rFonts w:cs="宋体" w:hint="eastAsia"/>
          <w:b/>
          <w:color w:val="000000" w:themeColor="text1"/>
          <w:kern w:val="0"/>
          <w:sz w:val="28"/>
          <w:szCs w:val="28"/>
        </w:rPr>
        <w:t>议题</w:t>
      </w:r>
      <w:r w:rsidRPr="00D85A4A">
        <w:rPr>
          <w:rFonts w:cs="宋体" w:hint="eastAsia"/>
          <w:b/>
          <w:color w:val="000000" w:themeColor="text1"/>
          <w:kern w:val="0"/>
          <w:sz w:val="28"/>
          <w:szCs w:val="28"/>
        </w:rPr>
        <w:t>】</w:t>
      </w:r>
      <w:r w:rsidRPr="00575BD0">
        <w:rPr>
          <w:rFonts w:cs="宋体" w:hint="eastAsia"/>
          <w:b/>
          <w:color w:val="000000" w:themeColor="text1"/>
          <w:kern w:val="0"/>
          <w:sz w:val="28"/>
          <w:szCs w:val="28"/>
        </w:rPr>
        <w:t>（</w:t>
      </w:r>
      <w:r w:rsidR="00575BD0" w:rsidRPr="00575BD0">
        <w:rPr>
          <w:rFonts w:cs="宋体"/>
          <w:b/>
          <w:color w:val="000000" w:themeColor="text1"/>
          <w:kern w:val="0"/>
          <w:sz w:val="28"/>
          <w:szCs w:val="28"/>
        </w:rPr>
        <w:t>15</w:t>
      </w:r>
      <w:r w:rsidRPr="00575BD0">
        <w:rPr>
          <w:rFonts w:cs="宋体" w:hint="eastAsia"/>
          <w:b/>
          <w:color w:val="000000" w:themeColor="text1"/>
          <w:kern w:val="0"/>
          <w:sz w:val="28"/>
          <w:szCs w:val="28"/>
        </w:rPr>
        <w:t>分钟）</w:t>
      </w:r>
    </w:p>
    <w:p w:rsidR="003C08AE" w:rsidRPr="003C08AE" w:rsidRDefault="003C08AE" w:rsidP="003C08AE">
      <w:pPr>
        <w:spacing w:line="360" w:lineRule="auto"/>
        <w:textAlignment w:val="baseline"/>
        <w:rPr>
          <w:rFonts w:asciiTheme="minorEastAsia" w:hAnsiTheme="minorEastAsia" w:cs="宋体"/>
          <w:bCs/>
          <w:color w:val="000000" w:themeColor="text1"/>
          <w:kern w:val="0"/>
          <w:sz w:val="28"/>
          <w:szCs w:val="28"/>
        </w:rPr>
      </w:pPr>
      <w:r w:rsidRPr="003C08AE">
        <w:rPr>
          <w:rFonts w:asciiTheme="minorEastAsia" w:hAnsiTheme="minorEastAsia" w:cs="宋体" w:hint="eastAsia"/>
          <w:bCs/>
          <w:color w:val="000000" w:themeColor="text1"/>
          <w:kern w:val="0"/>
          <w:sz w:val="28"/>
          <w:szCs w:val="28"/>
        </w:rPr>
        <w:t>【开启全面建设社会主义现代化国家新征程】</w:t>
      </w:r>
    </w:p>
    <w:p w:rsidR="00975334" w:rsidRPr="00CD1B7C" w:rsidRDefault="00975334" w:rsidP="00975334">
      <w:pPr>
        <w:spacing w:line="360" w:lineRule="auto"/>
        <w:ind w:firstLine="422"/>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
          <w:color w:val="000000" w:themeColor="text1"/>
          <w:kern w:val="0"/>
          <w:sz w:val="24"/>
          <w:szCs w:val="24"/>
        </w:rPr>
        <w:t>1.</w:t>
      </w:r>
      <w:r w:rsidR="00437A67" w:rsidRPr="00CD1B7C">
        <w:rPr>
          <w:rFonts w:asciiTheme="minorEastAsia" w:hAnsiTheme="minorEastAsia" w:cs="宋体" w:hint="eastAsia"/>
          <w:b/>
          <w:color w:val="000000" w:themeColor="text1"/>
          <w:kern w:val="0"/>
          <w:sz w:val="24"/>
          <w:szCs w:val="24"/>
        </w:rPr>
        <w:t>展示路线图</w:t>
      </w:r>
    </w:p>
    <w:p w:rsidR="003C08AE" w:rsidRPr="00CD1B7C" w:rsidRDefault="003C08AE" w:rsidP="00975334">
      <w:pPr>
        <w:ind w:firstLine="422"/>
        <w:rPr>
          <w:bCs/>
          <w:sz w:val="24"/>
          <w:szCs w:val="28"/>
        </w:rPr>
      </w:pPr>
      <w:r w:rsidRPr="00CD1B7C">
        <w:rPr>
          <w:rFonts w:hint="eastAsia"/>
          <w:bCs/>
          <w:sz w:val="24"/>
          <w:szCs w:val="28"/>
        </w:rPr>
        <w:t>向第二个百年奋斗目标进军</w:t>
      </w:r>
    </w:p>
    <w:p w:rsidR="003C08AE" w:rsidRPr="00CD1B7C" w:rsidRDefault="00B40F8A" w:rsidP="00437A67">
      <w:pPr>
        <w:spacing w:line="360" w:lineRule="auto"/>
        <w:ind w:firstLineChars="150" w:firstLine="300"/>
        <w:textAlignment w:val="baseline"/>
        <w:rPr>
          <w:rFonts w:asciiTheme="minorEastAsia" w:hAnsiTheme="minorEastAsia" w:cs="宋体"/>
          <w:bCs/>
          <w:color w:val="000000" w:themeColor="text1"/>
          <w:kern w:val="0"/>
          <w:sz w:val="24"/>
          <w:szCs w:val="24"/>
        </w:rPr>
      </w:pPr>
      <w:r w:rsidRPr="00CD1B7C">
        <w:rPr>
          <w:noProof/>
          <w:sz w:val="20"/>
          <w:szCs w:val="21"/>
        </w:rPr>
        <w:drawing>
          <wp:anchor distT="0" distB="0" distL="114300" distR="114300" simplePos="0" relativeHeight="251659264" behindDoc="0" locked="0" layoutInCell="1" allowOverlap="1" wp14:anchorId="2EE8F083">
            <wp:simplePos x="0" y="0"/>
            <wp:positionH relativeFrom="column">
              <wp:posOffset>601815</wp:posOffset>
            </wp:positionH>
            <wp:positionV relativeFrom="paragraph">
              <wp:posOffset>1238609</wp:posOffset>
            </wp:positionV>
            <wp:extent cx="4245610" cy="1873250"/>
            <wp:effectExtent l="0" t="0" r="254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5610" cy="1873250"/>
                    </a:xfrm>
                    <a:prstGeom prst="rect">
                      <a:avLst/>
                    </a:prstGeom>
                  </pic:spPr>
                </pic:pic>
              </a:graphicData>
            </a:graphic>
            <wp14:sizeRelH relativeFrom="margin">
              <wp14:pctWidth>0</wp14:pctWidth>
            </wp14:sizeRelH>
            <wp14:sizeRelV relativeFrom="margin">
              <wp14:pctHeight>0</wp14:pctHeight>
            </wp14:sizeRelV>
          </wp:anchor>
        </w:drawing>
      </w:r>
      <w:r w:rsidR="003C08AE" w:rsidRPr="00CD1B7C">
        <w:rPr>
          <w:rFonts w:asciiTheme="minorEastAsia" w:hAnsiTheme="minorEastAsia" w:cs="宋体" w:hint="eastAsia"/>
          <w:bCs/>
          <w:color w:val="000000" w:themeColor="text1"/>
          <w:kern w:val="0"/>
          <w:sz w:val="24"/>
          <w:szCs w:val="24"/>
        </w:rPr>
        <w:t>在2020年全面建成小康社会、实现第一个百年奋斗目标的基础上，再奋斗15年，在2035年基本实现社会主义现代化。从2035年到本世纪中叶，在基本实现现代化的基础上，再奋斗15年，把我国建成富强民主文明和谐美丽的社会主义现代化强国。</w:t>
      </w:r>
    </w:p>
    <w:p w:rsidR="00975334" w:rsidRPr="00CD1B7C" w:rsidRDefault="00975334" w:rsidP="00975334">
      <w:pPr>
        <w:spacing w:line="360" w:lineRule="auto"/>
        <w:ind w:firstLineChars="200" w:firstLine="482"/>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
          <w:color w:val="000000" w:themeColor="text1"/>
          <w:kern w:val="0"/>
          <w:sz w:val="24"/>
          <w:szCs w:val="24"/>
        </w:rPr>
        <w:t>提问：</w:t>
      </w:r>
      <w:r w:rsidRPr="00CD1B7C">
        <w:rPr>
          <w:rFonts w:asciiTheme="minorEastAsia" w:hAnsiTheme="minorEastAsia" w:cs="宋体" w:hint="eastAsia"/>
          <w:bCs/>
          <w:color w:val="000000" w:themeColor="text1"/>
          <w:kern w:val="0"/>
          <w:sz w:val="24"/>
          <w:szCs w:val="24"/>
        </w:rPr>
        <w:t xml:space="preserve">2035年，你多大？本世纪中叶，你多大？ </w:t>
      </w:r>
    </w:p>
    <w:p w:rsidR="00975334" w:rsidRPr="00CD1B7C" w:rsidRDefault="00975334" w:rsidP="00975334">
      <w:pPr>
        <w:spacing w:line="360" w:lineRule="auto"/>
        <w:ind w:firstLineChars="200" w:firstLine="480"/>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Cs/>
          <w:color w:val="000000" w:themeColor="text1"/>
          <w:kern w:val="0"/>
          <w:sz w:val="24"/>
          <w:szCs w:val="24"/>
        </w:rPr>
        <w:t>学生回答：2</w:t>
      </w:r>
      <w:r w:rsidRPr="00CD1B7C">
        <w:rPr>
          <w:rFonts w:asciiTheme="minorEastAsia" w:hAnsiTheme="minorEastAsia" w:cs="宋体"/>
          <w:bCs/>
          <w:color w:val="000000" w:themeColor="text1"/>
          <w:kern w:val="0"/>
          <w:sz w:val="24"/>
          <w:szCs w:val="24"/>
        </w:rPr>
        <w:t>035</w:t>
      </w:r>
      <w:r w:rsidRPr="00CD1B7C">
        <w:rPr>
          <w:rFonts w:asciiTheme="minorEastAsia" w:hAnsiTheme="minorEastAsia" w:cs="宋体" w:hint="eastAsia"/>
          <w:bCs/>
          <w:color w:val="000000" w:themeColor="text1"/>
          <w:kern w:val="0"/>
          <w:sz w:val="24"/>
          <w:szCs w:val="24"/>
        </w:rPr>
        <w:t>年，约3</w:t>
      </w:r>
      <w:r w:rsidRPr="00CD1B7C">
        <w:rPr>
          <w:rFonts w:asciiTheme="minorEastAsia" w:hAnsiTheme="minorEastAsia" w:cs="宋体"/>
          <w:bCs/>
          <w:color w:val="000000" w:themeColor="text1"/>
          <w:kern w:val="0"/>
          <w:sz w:val="24"/>
          <w:szCs w:val="24"/>
        </w:rPr>
        <w:t>0</w:t>
      </w:r>
      <w:r w:rsidRPr="00CD1B7C">
        <w:rPr>
          <w:rFonts w:asciiTheme="minorEastAsia" w:hAnsiTheme="minorEastAsia" w:cs="宋体" w:hint="eastAsia"/>
          <w:bCs/>
          <w:color w:val="000000" w:themeColor="text1"/>
          <w:kern w:val="0"/>
          <w:sz w:val="24"/>
          <w:szCs w:val="24"/>
        </w:rPr>
        <w:t>岁。本世纪中叶，大约4</w:t>
      </w:r>
      <w:r w:rsidRPr="00CD1B7C">
        <w:rPr>
          <w:rFonts w:asciiTheme="minorEastAsia" w:hAnsiTheme="minorEastAsia" w:cs="宋体"/>
          <w:bCs/>
          <w:color w:val="000000" w:themeColor="text1"/>
          <w:kern w:val="0"/>
          <w:sz w:val="24"/>
          <w:szCs w:val="24"/>
        </w:rPr>
        <w:t>5</w:t>
      </w:r>
      <w:r w:rsidRPr="00CD1B7C">
        <w:rPr>
          <w:rFonts w:asciiTheme="minorEastAsia" w:hAnsiTheme="minorEastAsia" w:cs="宋体" w:hint="eastAsia"/>
          <w:bCs/>
          <w:color w:val="000000" w:themeColor="text1"/>
          <w:kern w:val="0"/>
          <w:sz w:val="24"/>
          <w:szCs w:val="24"/>
        </w:rPr>
        <w:t>岁。</w:t>
      </w:r>
    </w:p>
    <w:p w:rsidR="00A80849" w:rsidRPr="00CD1B7C" w:rsidRDefault="00A80849" w:rsidP="00A80849">
      <w:pPr>
        <w:spacing w:line="360" w:lineRule="auto"/>
        <w:ind w:firstLineChars="200" w:firstLine="482"/>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
          <w:color w:val="000000" w:themeColor="text1"/>
          <w:kern w:val="0"/>
          <w:sz w:val="24"/>
          <w:szCs w:val="24"/>
        </w:rPr>
        <w:t>提问：</w:t>
      </w:r>
      <w:r w:rsidRPr="00CD1B7C">
        <w:rPr>
          <w:rFonts w:asciiTheme="minorEastAsia" w:hAnsiTheme="minorEastAsia" w:cs="宋体" w:hint="eastAsia"/>
          <w:bCs/>
          <w:color w:val="000000" w:themeColor="text1"/>
          <w:kern w:val="0"/>
          <w:sz w:val="24"/>
          <w:szCs w:val="24"/>
        </w:rPr>
        <w:t>你觉得社会主义现代化国家是怎样的？</w:t>
      </w:r>
    </w:p>
    <w:p w:rsidR="00A80849" w:rsidRDefault="00A80849" w:rsidP="00A80849">
      <w:pPr>
        <w:spacing w:line="360" w:lineRule="auto"/>
        <w:ind w:firstLineChars="200" w:firstLine="480"/>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Cs/>
          <w:color w:val="000000" w:themeColor="text1"/>
          <w:kern w:val="0"/>
          <w:sz w:val="24"/>
          <w:szCs w:val="24"/>
        </w:rPr>
        <w:t>参考教材7</w:t>
      </w:r>
      <w:r w:rsidRPr="00CD1B7C">
        <w:rPr>
          <w:rFonts w:asciiTheme="minorEastAsia" w:hAnsiTheme="minorEastAsia" w:cs="宋体"/>
          <w:bCs/>
          <w:color w:val="000000" w:themeColor="text1"/>
          <w:kern w:val="0"/>
          <w:sz w:val="24"/>
          <w:szCs w:val="24"/>
        </w:rPr>
        <w:t>6</w:t>
      </w:r>
      <w:r w:rsidRPr="00CD1B7C">
        <w:rPr>
          <w:rFonts w:asciiTheme="minorEastAsia" w:hAnsiTheme="minorEastAsia" w:cs="宋体" w:hint="eastAsia"/>
          <w:bCs/>
          <w:color w:val="000000" w:themeColor="text1"/>
          <w:kern w:val="0"/>
          <w:sz w:val="24"/>
          <w:szCs w:val="24"/>
        </w:rPr>
        <w:t>页，2</w:t>
      </w:r>
      <w:r w:rsidRPr="00CD1B7C">
        <w:rPr>
          <w:rFonts w:asciiTheme="minorEastAsia" w:hAnsiTheme="minorEastAsia" w:cs="宋体"/>
          <w:bCs/>
          <w:color w:val="000000" w:themeColor="text1"/>
          <w:kern w:val="0"/>
          <w:sz w:val="24"/>
          <w:szCs w:val="24"/>
        </w:rPr>
        <w:t>035</w:t>
      </w:r>
      <w:r w:rsidRPr="00CD1B7C">
        <w:rPr>
          <w:rFonts w:asciiTheme="minorEastAsia" w:hAnsiTheme="minorEastAsia" w:cs="宋体" w:hint="eastAsia"/>
          <w:bCs/>
          <w:color w:val="000000" w:themeColor="text1"/>
          <w:kern w:val="0"/>
          <w:sz w:val="24"/>
          <w:szCs w:val="24"/>
        </w:rPr>
        <w:t>年远景目标。学生选取能够触动自己的点进行回答……。</w:t>
      </w:r>
    </w:p>
    <w:p w:rsidR="0065449C" w:rsidRPr="0065449C" w:rsidRDefault="0065449C" w:rsidP="0065449C">
      <w:pPr>
        <w:spacing w:line="360" w:lineRule="auto"/>
        <w:ind w:firstLine="422"/>
        <w:textAlignment w:val="baseline"/>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2</w:t>
      </w:r>
      <w:r>
        <w:rPr>
          <w:rFonts w:asciiTheme="minorEastAsia" w:hAnsiTheme="minorEastAsia" w:cs="宋体"/>
          <w:b/>
          <w:color w:val="000000" w:themeColor="text1"/>
          <w:kern w:val="0"/>
          <w:sz w:val="24"/>
          <w:szCs w:val="24"/>
        </w:rPr>
        <w:t>.</w:t>
      </w:r>
      <w:r w:rsidRPr="0065449C">
        <w:rPr>
          <w:rFonts w:asciiTheme="minorEastAsia" w:hAnsiTheme="minorEastAsia" w:cs="宋体" w:hint="eastAsia"/>
          <w:b/>
          <w:color w:val="000000" w:themeColor="text1"/>
          <w:kern w:val="0"/>
          <w:sz w:val="24"/>
          <w:szCs w:val="24"/>
        </w:rPr>
        <w:t>子议题</w:t>
      </w:r>
    </w:p>
    <w:p w:rsidR="0065449C" w:rsidRPr="0065449C" w:rsidRDefault="0065449C" w:rsidP="00575BD0">
      <w:pPr>
        <w:spacing w:line="360" w:lineRule="auto"/>
        <w:ind w:firstLineChars="150" w:firstLine="361"/>
        <w:textAlignment w:val="baseline"/>
        <w:rPr>
          <w:rFonts w:cs="宋体"/>
          <w:b/>
          <w:bCs/>
          <w:color w:val="000000"/>
          <w:kern w:val="0"/>
          <w:sz w:val="24"/>
          <w:szCs w:val="24"/>
        </w:rPr>
      </w:pPr>
      <w:r w:rsidRPr="0065449C">
        <w:rPr>
          <w:rFonts w:cs="宋体" w:hint="eastAsia"/>
          <w:b/>
          <w:bCs/>
          <w:color w:val="000000"/>
          <w:kern w:val="0"/>
          <w:sz w:val="24"/>
          <w:szCs w:val="24"/>
        </w:rPr>
        <w:t>讨论分享：</w:t>
      </w:r>
      <w:r>
        <w:rPr>
          <w:rFonts w:cs="宋体" w:hint="eastAsia"/>
          <w:b/>
          <w:bCs/>
          <w:color w:val="000000"/>
          <w:kern w:val="0"/>
          <w:sz w:val="24"/>
          <w:szCs w:val="24"/>
        </w:rPr>
        <w:t>现在</w:t>
      </w:r>
      <w:r w:rsidRPr="0065449C">
        <w:rPr>
          <w:rFonts w:cs="宋体" w:hint="eastAsia"/>
          <w:b/>
          <w:bCs/>
          <w:color w:val="000000"/>
          <w:kern w:val="0"/>
          <w:sz w:val="24"/>
          <w:szCs w:val="24"/>
        </w:rPr>
        <w:t>家乡发展得是否足够好？</w:t>
      </w:r>
    </w:p>
    <w:p w:rsidR="0065449C" w:rsidRDefault="0065449C" w:rsidP="0065449C">
      <w:pPr>
        <w:spacing w:line="360" w:lineRule="auto"/>
        <w:ind w:firstLineChars="200" w:firstLine="480"/>
        <w:textAlignment w:val="baseline"/>
        <w:rPr>
          <w:rFonts w:cs="宋体"/>
          <w:color w:val="000000"/>
          <w:kern w:val="0"/>
          <w:sz w:val="24"/>
          <w:szCs w:val="24"/>
        </w:rPr>
      </w:pPr>
      <w:r w:rsidRPr="00CD1B7C">
        <w:rPr>
          <w:rFonts w:cs="宋体" w:hint="eastAsia"/>
          <w:color w:val="000000"/>
          <w:kern w:val="0"/>
          <w:sz w:val="24"/>
          <w:szCs w:val="24"/>
        </w:rPr>
        <w:lastRenderedPageBreak/>
        <w:t>组织学生进行讨论</w:t>
      </w:r>
      <w:r>
        <w:rPr>
          <w:rFonts w:cs="宋体" w:hint="eastAsia"/>
          <w:color w:val="000000"/>
          <w:kern w:val="0"/>
          <w:sz w:val="24"/>
          <w:szCs w:val="24"/>
        </w:rPr>
        <w:t>分享</w:t>
      </w:r>
      <w:r w:rsidRPr="00CD1B7C">
        <w:rPr>
          <w:rFonts w:cs="宋体" w:hint="eastAsia"/>
          <w:color w:val="000000"/>
          <w:kern w:val="0"/>
          <w:sz w:val="24"/>
          <w:szCs w:val="24"/>
        </w:rPr>
        <w:t>。引导学生认识到，家乡有逐渐强大的一面，但富足背后仍有“发展不平衡不充分”的另一面</w:t>
      </w:r>
      <w:r w:rsidR="00575BD0">
        <w:rPr>
          <w:rFonts w:cs="宋体" w:hint="eastAsia"/>
          <w:color w:val="000000"/>
          <w:kern w:val="0"/>
          <w:sz w:val="24"/>
          <w:szCs w:val="24"/>
        </w:rPr>
        <w:t>。</w:t>
      </w:r>
      <w:r w:rsidR="00575BD0">
        <w:rPr>
          <w:rFonts w:cs="宋体" w:hint="eastAsia"/>
          <w:color w:val="000000"/>
          <w:kern w:val="0"/>
          <w:sz w:val="24"/>
          <w:szCs w:val="24"/>
        </w:rPr>
        <w:t xml:space="preserve"> </w:t>
      </w:r>
      <w:r>
        <w:rPr>
          <w:rFonts w:cs="宋体" w:hint="eastAsia"/>
          <w:color w:val="000000"/>
          <w:kern w:val="0"/>
          <w:sz w:val="24"/>
          <w:szCs w:val="24"/>
        </w:rPr>
        <w:t>“一棒接着一棒跑”“一茬接着一茬干”，</w:t>
      </w:r>
      <w:r w:rsidRPr="002908C7">
        <w:rPr>
          <w:rFonts w:cs="宋体" w:hint="eastAsia"/>
          <w:color w:val="000000"/>
          <w:kern w:val="0"/>
          <w:sz w:val="24"/>
          <w:szCs w:val="24"/>
        </w:rPr>
        <w:t>第一个百年</w:t>
      </w:r>
      <w:r>
        <w:rPr>
          <w:rFonts w:cs="宋体" w:hint="eastAsia"/>
          <w:color w:val="000000"/>
          <w:kern w:val="0"/>
          <w:sz w:val="24"/>
          <w:szCs w:val="24"/>
        </w:rPr>
        <w:t>奋斗的阶段性战略</w:t>
      </w:r>
      <w:r w:rsidRPr="002908C7">
        <w:rPr>
          <w:rFonts w:cs="宋体" w:hint="eastAsia"/>
          <w:color w:val="000000"/>
          <w:kern w:val="0"/>
          <w:sz w:val="24"/>
          <w:szCs w:val="24"/>
        </w:rPr>
        <w:t>目标完成</w:t>
      </w:r>
      <w:r>
        <w:rPr>
          <w:rFonts w:cs="宋体" w:hint="eastAsia"/>
          <w:color w:val="000000"/>
          <w:kern w:val="0"/>
          <w:sz w:val="24"/>
          <w:szCs w:val="24"/>
        </w:rPr>
        <w:t>了</w:t>
      </w:r>
      <w:r w:rsidR="00575BD0">
        <w:rPr>
          <w:rFonts w:cs="宋体" w:hint="eastAsia"/>
          <w:color w:val="000000"/>
          <w:kern w:val="0"/>
          <w:sz w:val="24"/>
          <w:szCs w:val="24"/>
        </w:rPr>
        <w:t>，但要实现中华民族伟大复兴，</w:t>
      </w:r>
      <w:r>
        <w:rPr>
          <w:rFonts w:cs="宋体" w:hint="eastAsia"/>
          <w:color w:val="000000"/>
          <w:kern w:val="0"/>
          <w:sz w:val="24"/>
          <w:szCs w:val="24"/>
        </w:rPr>
        <w:t>我们必须朝着下一个阶段性战略目标前进，</w:t>
      </w:r>
      <w:r w:rsidRPr="002908C7">
        <w:rPr>
          <w:rFonts w:cs="宋体" w:hint="eastAsia"/>
          <w:color w:val="000000"/>
          <w:kern w:val="0"/>
          <w:sz w:val="24"/>
          <w:szCs w:val="24"/>
        </w:rPr>
        <w:t>要开启全面建设社会主义现代化国家新征程</w:t>
      </w:r>
      <w:r>
        <w:rPr>
          <w:rFonts w:cs="宋体" w:hint="eastAsia"/>
          <w:color w:val="000000"/>
          <w:kern w:val="0"/>
          <w:sz w:val="24"/>
          <w:szCs w:val="24"/>
        </w:rPr>
        <w:t>，</w:t>
      </w:r>
      <w:r w:rsidRPr="00CD1B7C">
        <w:rPr>
          <w:rFonts w:cs="宋体" w:hint="eastAsia"/>
          <w:color w:val="000000"/>
          <w:kern w:val="0"/>
          <w:sz w:val="24"/>
          <w:szCs w:val="24"/>
        </w:rPr>
        <w:t>实现第二个百年奋斗目标，重任在肩。</w:t>
      </w:r>
    </w:p>
    <w:p w:rsidR="00A80849" w:rsidRPr="00CD1B7C" w:rsidRDefault="00A80849" w:rsidP="00CD1B7C">
      <w:pPr>
        <w:spacing w:line="360" w:lineRule="auto"/>
        <w:ind w:firstLineChars="200" w:firstLine="482"/>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
          <w:color w:val="000000" w:themeColor="text1"/>
          <w:kern w:val="0"/>
          <w:sz w:val="24"/>
          <w:szCs w:val="24"/>
        </w:rPr>
        <w:t>提问：</w:t>
      </w:r>
      <w:r w:rsidRPr="00CD1B7C">
        <w:rPr>
          <w:rFonts w:asciiTheme="minorEastAsia" w:hAnsiTheme="minorEastAsia" w:cs="宋体" w:hint="eastAsia"/>
          <w:bCs/>
          <w:color w:val="000000" w:themeColor="text1"/>
          <w:kern w:val="0"/>
          <w:sz w:val="24"/>
          <w:szCs w:val="24"/>
        </w:rPr>
        <w:t>到2035年，你希望自己的家乡变成什么样？</w:t>
      </w:r>
    </w:p>
    <w:p w:rsidR="00A80849" w:rsidRPr="00CD1B7C" w:rsidRDefault="00A80849" w:rsidP="00CD1B7C">
      <w:pPr>
        <w:spacing w:line="360" w:lineRule="auto"/>
        <w:ind w:firstLineChars="200" w:firstLine="480"/>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Cs/>
          <w:color w:val="000000" w:themeColor="text1"/>
          <w:kern w:val="0"/>
          <w:sz w:val="24"/>
          <w:szCs w:val="24"/>
        </w:rPr>
        <w:t>学生回答……。</w:t>
      </w:r>
    </w:p>
    <w:p w:rsidR="00A80849" w:rsidRPr="00CD1B7C" w:rsidRDefault="00A80849" w:rsidP="00CD1B7C">
      <w:pPr>
        <w:spacing w:line="360" w:lineRule="auto"/>
        <w:ind w:firstLineChars="200" w:firstLine="480"/>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Cs/>
          <w:color w:val="000000" w:themeColor="text1"/>
          <w:kern w:val="0"/>
          <w:sz w:val="24"/>
          <w:szCs w:val="24"/>
        </w:rPr>
        <w:t>教师展示：习近平2021年2月3日至5日赴贵州看望慰问各族干部群众时讲到“脱贫之后，要接续推进乡村振兴，加快推进农业农村现代化。希望乡亲们继续努力奋斗，把乡村产业发展得更好，把乡村建设得更美……努力开创百姓富、生态美的多彩贵州新未来。”</w:t>
      </w:r>
    </w:p>
    <w:p w:rsidR="00A80849" w:rsidRPr="00CD1B7C" w:rsidRDefault="00A80849" w:rsidP="00A80849">
      <w:pPr>
        <w:spacing w:line="360" w:lineRule="auto"/>
        <w:ind w:firstLineChars="200" w:firstLine="480"/>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Cs/>
          <w:color w:val="000000" w:themeColor="text1"/>
          <w:kern w:val="0"/>
          <w:sz w:val="24"/>
          <w:szCs w:val="24"/>
        </w:rPr>
        <w:t>乡村振兴，家乡发展离不开人民的奋斗。</w:t>
      </w:r>
    </w:p>
    <w:p w:rsidR="00A80849" w:rsidRPr="00CD1B7C" w:rsidRDefault="0065449C" w:rsidP="00A80849">
      <w:pPr>
        <w:spacing w:line="360" w:lineRule="auto"/>
        <w:ind w:firstLineChars="200" w:firstLine="482"/>
        <w:textAlignment w:val="baseline"/>
        <w:rPr>
          <w:rFonts w:asciiTheme="minorEastAsia" w:hAnsiTheme="minorEastAsia" w:cs="宋体"/>
          <w:b/>
          <w:color w:val="000000" w:themeColor="text1"/>
          <w:kern w:val="0"/>
          <w:sz w:val="24"/>
          <w:szCs w:val="24"/>
        </w:rPr>
      </w:pPr>
      <w:r>
        <w:rPr>
          <w:rFonts w:asciiTheme="minorEastAsia" w:hAnsiTheme="minorEastAsia" w:cs="宋体"/>
          <w:b/>
          <w:color w:val="000000" w:themeColor="text1"/>
          <w:kern w:val="0"/>
          <w:sz w:val="24"/>
          <w:szCs w:val="24"/>
        </w:rPr>
        <w:t>3</w:t>
      </w:r>
      <w:r w:rsidR="00A80849" w:rsidRPr="00CD1B7C">
        <w:rPr>
          <w:rFonts w:asciiTheme="minorEastAsia" w:hAnsiTheme="minorEastAsia" w:cs="宋体"/>
          <w:b/>
          <w:color w:val="000000" w:themeColor="text1"/>
          <w:kern w:val="0"/>
          <w:sz w:val="24"/>
          <w:szCs w:val="24"/>
        </w:rPr>
        <w:t>.</w:t>
      </w:r>
      <w:r w:rsidR="00A80849" w:rsidRPr="00CD1B7C">
        <w:rPr>
          <w:rFonts w:asciiTheme="minorEastAsia" w:hAnsiTheme="minorEastAsia" w:cs="宋体" w:hint="eastAsia"/>
          <w:b/>
          <w:color w:val="000000" w:themeColor="text1"/>
          <w:kern w:val="0"/>
          <w:sz w:val="24"/>
          <w:szCs w:val="24"/>
        </w:rPr>
        <w:t>子议题</w:t>
      </w:r>
    </w:p>
    <w:p w:rsidR="00975334" w:rsidRPr="00CD1B7C" w:rsidRDefault="00975334" w:rsidP="00A80849">
      <w:pPr>
        <w:spacing w:line="360" w:lineRule="auto"/>
        <w:ind w:firstLineChars="200" w:firstLine="482"/>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
          <w:color w:val="000000" w:themeColor="text1"/>
          <w:kern w:val="0"/>
          <w:sz w:val="24"/>
          <w:szCs w:val="24"/>
        </w:rPr>
        <w:t>2035年国家要基本实现社会主义现代化，</w:t>
      </w:r>
      <w:r w:rsidR="0065449C">
        <w:rPr>
          <w:rFonts w:asciiTheme="minorEastAsia" w:hAnsiTheme="minorEastAsia" w:cs="宋体" w:hint="eastAsia"/>
          <w:b/>
          <w:color w:val="000000" w:themeColor="text1"/>
          <w:kern w:val="0"/>
          <w:sz w:val="24"/>
          <w:szCs w:val="24"/>
        </w:rPr>
        <w:t>家乡要发展得更好，</w:t>
      </w:r>
      <w:r w:rsidRPr="00CD1B7C">
        <w:rPr>
          <w:rFonts w:asciiTheme="minorEastAsia" w:hAnsiTheme="minorEastAsia" w:cs="宋体" w:hint="eastAsia"/>
          <w:b/>
          <w:color w:val="000000" w:themeColor="text1"/>
          <w:kern w:val="0"/>
          <w:sz w:val="24"/>
          <w:szCs w:val="24"/>
        </w:rPr>
        <w:t>三十而立的你，怎样为家乡发展做出新担当？</w:t>
      </w:r>
      <w:r w:rsidRPr="00CD1B7C">
        <w:rPr>
          <w:rFonts w:asciiTheme="minorEastAsia" w:hAnsiTheme="minorEastAsia" w:cs="宋体" w:hint="eastAsia"/>
          <w:bCs/>
          <w:color w:val="000000" w:themeColor="text1"/>
          <w:kern w:val="0"/>
          <w:sz w:val="24"/>
          <w:szCs w:val="24"/>
        </w:rPr>
        <w:t>（可结合专业或其它角度思考）</w:t>
      </w:r>
    </w:p>
    <w:p w:rsidR="00A80849" w:rsidRPr="00CD1B7C" w:rsidRDefault="00975334" w:rsidP="00A80849">
      <w:pPr>
        <w:spacing w:line="360" w:lineRule="auto"/>
        <w:ind w:firstLineChars="200" w:firstLine="480"/>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Cs/>
          <w:color w:val="000000" w:themeColor="text1"/>
          <w:kern w:val="0"/>
          <w:sz w:val="24"/>
          <w:szCs w:val="24"/>
        </w:rPr>
        <w:t>组织学生进行讨论和分享，</w:t>
      </w:r>
      <w:r w:rsidR="00A80849" w:rsidRPr="00CD1B7C">
        <w:rPr>
          <w:rFonts w:asciiTheme="minorEastAsia" w:hAnsiTheme="minorEastAsia" w:cs="宋体" w:hint="eastAsia"/>
          <w:bCs/>
          <w:color w:val="000000" w:themeColor="text1"/>
          <w:kern w:val="0"/>
          <w:sz w:val="24"/>
          <w:szCs w:val="24"/>
        </w:rPr>
        <w:t>小组代表上台分享。</w:t>
      </w:r>
    </w:p>
    <w:p w:rsidR="00975334" w:rsidRPr="00CD1B7C" w:rsidRDefault="00A80849" w:rsidP="00A80849">
      <w:pPr>
        <w:spacing w:line="360" w:lineRule="auto"/>
        <w:ind w:firstLineChars="200" w:firstLine="480"/>
        <w:textAlignment w:val="baseline"/>
        <w:rPr>
          <w:rFonts w:asciiTheme="minorEastAsia" w:hAnsiTheme="minorEastAsia" w:cs="宋体"/>
          <w:bCs/>
          <w:color w:val="000000" w:themeColor="text1"/>
          <w:kern w:val="0"/>
          <w:sz w:val="24"/>
          <w:szCs w:val="24"/>
        </w:rPr>
      </w:pPr>
      <w:r w:rsidRPr="00CD1B7C">
        <w:rPr>
          <w:rFonts w:asciiTheme="minorEastAsia" w:hAnsiTheme="minorEastAsia" w:cs="宋体" w:hint="eastAsia"/>
          <w:bCs/>
          <w:color w:val="000000" w:themeColor="text1"/>
          <w:kern w:val="0"/>
          <w:sz w:val="24"/>
          <w:szCs w:val="24"/>
        </w:rPr>
        <w:t>教师</w:t>
      </w:r>
      <w:r w:rsidR="00975334" w:rsidRPr="00CD1B7C">
        <w:rPr>
          <w:rFonts w:asciiTheme="minorEastAsia" w:hAnsiTheme="minorEastAsia" w:cs="宋体" w:hint="eastAsia"/>
          <w:bCs/>
          <w:color w:val="000000" w:themeColor="text1"/>
          <w:kern w:val="0"/>
          <w:sz w:val="24"/>
          <w:szCs w:val="24"/>
        </w:rPr>
        <w:t>引导学生认识到，生逢盛世，肩负重任，要树立责任与担当意识，为乡村振兴、为家乡发展做出贡献，为中国梦的实现而奋斗</w:t>
      </w:r>
      <w:r w:rsidR="00355534">
        <w:rPr>
          <w:rFonts w:asciiTheme="minorEastAsia" w:hAnsiTheme="minorEastAsia" w:cs="宋体" w:hint="eastAsia"/>
          <w:bCs/>
          <w:color w:val="000000" w:themeColor="text1"/>
          <w:kern w:val="0"/>
          <w:sz w:val="24"/>
          <w:szCs w:val="24"/>
        </w:rPr>
        <w:t>。</w:t>
      </w:r>
    </w:p>
    <w:p w:rsidR="00B40F8A" w:rsidRDefault="00B40F8A" w:rsidP="00F6320A">
      <w:pPr>
        <w:spacing w:line="360" w:lineRule="auto"/>
        <w:textAlignment w:val="baseline"/>
        <w:rPr>
          <w:rFonts w:cs="宋体"/>
          <w:b/>
          <w:color w:val="000000" w:themeColor="text1"/>
          <w:kern w:val="0"/>
          <w:sz w:val="28"/>
          <w:szCs w:val="28"/>
        </w:rPr>
      </w:pPr>
    </w:p>
    <w:p w:rsidR="00F6320A" w:rsidRPr="00D85A4A" w:rsidRDefault="00F6320A" w:rsidP="00F6320A">
      <w:pPr>
        <w:spacing w:line="360" w:lineRule="auto"/>
        <w:textAlignment w:val="baseline"/>
        <w:rPr>
          <w:rFonts w:cs="宋体"/>
          <w:b/>
          <w:color w:val="000000" w:themeColor="text1"/>
          <w:kern w:val="0"/>
          <w:sz w:val="28"/>
          <w:szCs w:val="28"/>
        </w:rPr>
      </w:pPr>
      <w:r>
        <w:rPr>
          <w:rFonts w:cs="宋体" w:hint="eastAsia"/>
          <w:b/>
          <w:color w:val="000000" w:themeColor="text1"/>
          <w:kern w:val="0"/>
          <w:sz w:val="28"/>
          <w:szCs w:val="28"/>
        </w:rPr>
        <w:t>五、</w:t>
      </w:r>
      <w:r w:rsidRPr="00D85A4A">
        <w:rPr>
          <w:rFonts w:cs="宋体" w:hint="eastAsia"/>
          <w:b/>
          <w:color w:val="000000" w:themeColor="text1"/>
          <w:kern w:val="0"/>
          <w:sz w:val="28"/>
          <w:szCs w:val="28"/>
        </w:rPr>
        <w:t>【</w:t>
      </w:r>
      <w:r>
        <w:rPr>
          <w:rFonts w:cs="宋体" w:hint="eastAsia"/>
          <w:b/>
          <w:color w:val="000000" w:themeColor="text1"/>
          <w:kern w:val="0"/>
          <w:sz w:val="28"/>
          <w:szCs w:val="28"/>
        </w:rPr>
        <w:t>升华</w:t>
      </w:r>
      <w:r w:rsidRPr="00F8254D">
        <w:rPr>
          <w:rFonts w:cs="宋体" w:hint="eastAsia"/>
          <w:b/>
          <w:color w:val="000000" w:themeColor="text1"/>
          <w:kern w:val="0"/>
          <w:sz w:val="28"/>
          <w:szCs w:val="28"/>
        </w:rPr>
        <w:t>议题</w:t>
      </w:r>
      <w:r w:rsidRPr="00D85A4A">
        <w:rPr>
          <w:rFonts w:cs="宋体" w:hint="eastAsia"/>
          <w:b/>
          <w:color w:val="000000" w:themeColor="text1"/>
          <w:kern w:val="0"/>
          <w:sz w:val="28"/>
          <w:szCs w:val="28"/>
        </w:rPr>
        <w:t>】（</w:t>
      </w:r>
      <w:r w:rsidR="009C3C77">
        <w:rPr>
          <w:rFonts w:cs="宋体"/>
          <w:b/>
          <w:color w:val="000000" w:themeColor="text1"/>
          <w:kern w:val="0"/>
          <w:sz w:val="28"/>
          <w:szCs w:val="28"/>
        </w:rPr>
        <w:t>3</w:t>
      </w:r>
      <w:r w:rsidRPr="00D85A4A">
        <w:rPr>
          <w:rFonts w:cs="宋体" w:hint="eastAsia"/>
          <w:b/>
          <w:color w:val="000000" w:themeColor="text1"/>
          <w:kern w:val="0"/>
          <w:sz w:val="28"/>
          <w:szCs w:val="28"/>
        </w:rPr>
        <w:t>分钟）</w:t>
      </w:r>
    </w:p>
    <w:p w:rsidR="00187324" w:rsidRDefault="00187324" w:rsidP="00187324">
      <w:pPr>
        <w:spacing w:line="360" w:lineRule="auto"/>
        <w:ind w:firstLineChars="200" w:firstLine="562"/>
        <w:textAlignment w:val="baseline"/>
        <w:rPr>
          <w:rFonts w:cs="宋体"/>
          <w:b/>
          <w:bCs/>
          <w:color w:val="000000"/>
          <w:kern w:val="0"/>
          <w:sz w:val="28"/>
          <w:szCs w:val="28"/>
        </w:rPr>
      </w:pPr>
      <w:r w:rsidRPr="00187324">
        <w:rPr>
          <w:rFonts w:cs="宋体" w:hint="eastAsia"/>
          <w:b/>
          <w:bCs/>
          <w:color w:val="000000"/>
          <w:kern w:val="0"/>
          <w:sz w:val="28"/>
          <w:szCs w:val="28"/>
        </w:rPr>
        <w:t>1.</w:t>
      </w:r>
      <w:r w:rsidRPr="00187324">
        <w:rPr>
          <w:rFonts w:cs="宋体" w:hint="eastAsia"/>
          <w:b/>
          <w:bCs/>
          <w:color w:val="000000"/>
          <w:kern w:val="0"/>
          <w:sz w:val="28"/>
          <w:szCs w:val="28"/>
        </w:rPr>
        <w:t>集体诵读</w:t>
      </w:r>
    </w:p>
    <w:p w:rsidR="00B13F96" w:rsidRPr="002964A3" w:rsidRDefault="00D33B89" w:rsidP="00187324">
      <w:pPr>
        <w:spacing w:line="360" w:lineRule="auto"/>
        <w:ind w:firstLineChars="200" w:firstLine="480"/>
        <w:textAlignment w:val="baseline"/>
        <w:rPr>
          <w:rFonts w:asciiTheme="minorEastAsia" w:hAnsiTheme="minorEastAsia" w:cs="宋体"/>
          <w:bCs/>
          <w:color w:val="000000" w:themeColor="text1"/>
          <w:kern w:val="0"/>
          <w:sz w:val="24"/>
          <w:szCs w:val="24"/>
        </w:rPr>
      </w:pPr>
      <w:r>
        <w:rPr>
          <w:rFonts w:asciiTheme="minorEastAsia" w:hAnsiTheme="minorEastAsia" w:cs="宋体" w:hint="eastAsia"/>
          <w:bCs/>
          <w:color w:val="000000" w:themeColor="text1"/>
          <w:kern w:val="0"/>
          <w:sz w:val="24"/>
          <w:szCs w:val="24"/>
        </w:rPr>
        <w:t>建设社会主义现代化强国，实现中华民族伟大复兴，是一场接力跑，我们要一棒接着一棒跑下去，每一代人都要为下一代人跑出一个好成绩。</w:t>
      </w:r>
    </w:p>
    <w:p w:rsidR="00187324" w:rsidRDefault="00187324" w:rsidP="00187324">
      <w:pPr>
        <w:spacing w:line="360" w:lineRule="auto"/>
        <w:ind w:firstLineChars="200" w:firstLine="562"/>
        <w:textAlignment w:val="baseline"/>
        <w:rPr>
          <w:rFonts w:cs="宋体"/>
          <w:b/>
          <w:bCs/>
          <w:color w:val="000000"/>
          <w:kern w:val="0"/>
          <w:sz w:val="28"/>
          <w:szCs w:val="28"/>
        </w:rPr>
      </w:pPr>
      <w:r w:rsidRPr="00187324">
        <w:rPr>
          <w:rFonts w:cs="宋体" w:hint="eastAsia"/>
          <w:b/>
          <w:bCs/>
          <w:color w:val="000000"/>
          <w:kern w:val="0"/>
          <w:sz w:val="28"/>
          <w:szCs w:val="28"/>
        </w:rPr>
        <w:t>2.</w:t>
      </w:r>
      <w:r w:rsidRPr="00187324">
        <w:rPr>
          <w:rFonts w:cs="宋体" w:hint="eastAsia"/>
          <w:b/>
          <w:bCs/>
          <w:color w:val="000000"/>
          <w:kern w:val="0"/>
          <w:sz w:val="28"/>
          <w:szCs w:val="28"/>
        </w:rPr>
        <w:t>课堂总结</w:t>
      </w:r>
    </w:p>
    <w:p w:rsidR="00B13F96" w:rsidRPr="00187324" w:rsidRDefault="00B40F8A" w:rsidP="00187324">
      <w:pPr>
        <w:spacing w:line="360" w:lineRule="auto"/>
        <w:ind w:firstLineChars="200" w:firstLine="562"/>
        <w:textAlignment w:val="baseline"/>
        <w:rPr>
          <w:rFonts w:cs="宋体"/>
          <w:b/>
          <w:bCs/>
          <w:color w:val="000000"/>
          <w:kern w:val="0"/>
          <w:sz w:val="28"/>
          <w:szCs w:val="28"/>
        </w:rPr>
      </w:pPr>
      <w:r w:rsidRPr="00B40F8A">
        <w:rPr>
          <w:rFonts w:cs="宋体"/>
          <w:b/>
          <w:bCs/>
          <w:noProof/>
          <w:color w:val="000000"/>
          <w:kern w:val="0"/>
          <w:sz w:val="28"/>
          <w:szCs w:val="28"/>
        </w:rPr>
        <w:lastRenderedPageBreak/>
        <w:drawing>
          <wp:inline distT="0" distB="0" distL="0" distR="0">
            <wp:extent cx="3854768" cy="150505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7862" cy="1517979"/>
                    </a:xfrm>
                    <a:prstGeom prst="rect">
                      <a:avLst/>
                    </a:prstGeom>
                    <a:noFill/>
                    <a:ln>
                      <a:noFill/>
                    </a:ln>
                  </pic:spPr>
                </pic:pic>
              </a:graphicData>
            </a:graphic>
          </wp:inline>
        </w:drawing>
      </w:r>
    </w:p>
    <w:p w:rsidR="00BC4494" w:rsidRDefault="00187324" w:rsidP="00187324">
      <w:pPr>
        <w:spacing w:line="360" w:lineRule="auto"/>
        <w:ind w:firstLineChars="200" w:firstLine="562"/>
        <w:textAlignment w:val="baseline"/>
        <w:rPr>
          <w:rFonts w:cs="宋体"/>
          <w:b/>
          <w:bCs/>
          <w:color w:val="000000"/>
          <w:kern w:val="0"/>
          <w:sz w:val="28"/>
          <w:szCs w:val="28"/>
        </w:rPr>
      </w:pPr>
      <w:r w:rsidRPr="00187324">
        <w:rPr>
          <w:rFonts w:cs="宋体" w:hint="eastAsia"/>
          <w:b/>
          <w:bCs/>
          <w:color w:val="000000"/>
          <w:kern w:val="0"/>
          <w:sz w:val="28"/>
          <w:szCs w:val="28"/>
        </w:rPr>
        <w:t>3.</w:t>
      </w:r>
      <w:r w:rsidRPr="00187324">
        <w:rPr>
          <w:rFonts w:cs="宋体" w:hint="eastAsia"/>
          <w:b/>
          <w:bCs/>
          <w:color w:val="000000"/>
          <w:kern w:val="0"/>
          <w:sz w:val="28"/>
          <w:szCs w:val="28"/>
        </w:rPr>
        <w:t>课堂评价</w:t>
      </w:r>
    </w:p>
    <w:p w:rsidR="00B13F96" w:rsidRDefault="00B40F8A" w:rsidP="00187324">
      <w:pPr>
        <w:spacing w:line="360" w:lineRule="auto"/>
        <w:ind w:firstLineChars="200" w:firstLine="480"/>
        <w:textAlignment w:val="baseline"/>
        <w:rPr>
          <w:rFonts w:cs="宋体"/>
          <w:color w:val="000000"/>
          <w:kern w:val="0"/>
          <w:sz w:val="24"/>
          <w:szCs w:val="24"/>
        </w:rPr>
      </w:pPr>
      <w:r w:rsidRPr="00B40F8A">
        <w:rPr>
          <w:rFonts w:cs="宋体" w:hint="eastAsia"/>
          <w:color w:val="000000"/>
          <w:kern w:val="0"/>
          <w:sz w:val="24"/>
          <w:szCs w:val="24"/>
        </w:rPr>
        <w:t>对学生表现进行反馈</w:t>
      </w:r>
      <w:r w:rsidR="005B6FA4">
        <w:rPr>
          <w:rFonts w:cs="宋体" w:hint="eastAsia"/>
          <w:color w:val="000000"/>
          <w:kern w:val="0"/>
          <w:sz w:val="24"/>
          <w:szCs w:val="24"/>
        </w:rPr>
        <w:t>。</w:t>
      </w:r>
    </w:p>
    <w:p w:rsidR="00B40F8A" w:rsidRPr="00B40F8A" w:rsidRDefault="00B40F8A" w:rsidP="00187324">
      <w:pPr>
        <w:spacing w:line="360" w:lineRule="auto"/>
        <w:ind w:firstLineChars="200" w:firstLine="480"/>
        <w:textAlignment w:val="baseline"/>
        <w:rPr>
          <w:rFonts w:cs="宋体"/>
          <w:color w:val="000000"/>
          <w:kern w:val="0"/>
          <w:sz w:val="24"/>
          <w:szCs w:val="24"/>
        </w:rPr>
      </w:pPr>
    </w:p>
    <w:p w:rsidR="009C3C77" w:rsidRDefault="009C3C77" w:rsidP="009C3C77">
      <w:pPr>
        <w:spacing w:line="360" w:lineRule="auto"/>
        <w:textAlignment w:val="baseline"/>
        <w:rPr>
          <w:rFonts w:cs="宋体"/>
          <w:b/>
          <w:color w:val="000000" w:themeColor="text1"/>
          <w:kern w:val="0"/>
          <w:sz w:val="28"/>
          <w:szCs w:val="28"/>
        </w:rPr>
      </w:pPr>
      <w:r>
        <w:rPr>
          <w:rFonts w:cs="宋体" w:hint="eastAsia"/>
          <w:b/>
          <w:color w:val="000000" w:themeColor="text1"/>
          <w:kern w:val="0"/>
          <w:sz w:val="28"/>
          <w:szCs w:val="28"/>
        </w:rPr>
        <w:t>六、</w:t>
      </w:r>
      <w:r w:rsidRPr="00D85A4A">
        <w:rPr>
          <w:rFonts w:cs="宋体" w:hint="eastAsia"/>
          <w:b/>
          <w:color w:val="000000" w:themeColor="text1"/>
          <w:kern w:val="0"/>
          <w:sz w:val="28"/>
          <w:szCs w:val="28"/>
        </w:rPr>
        <w:t>【</w:t>
      </w:r>
      <w:r>
        <w:rPr>
          <w:rFonts w:cs="宋体" w:hint="eastAsia"/>
          <w:b/>
          <w:color w:val="000000" w:themeColor="text1"/>
          <w:kern w:val="0"/>
          <w:sz w:val="28"/>
          <w:szCs w:val="28"/>
        </w:rPr>
        <w:t>拓展</w:t>
      </w:r>
      <w:r w:rsidRPr="00F8254D">
        <w:rPr>
          <w:rFonts w:cs="宋体" w:hint="eastAsia"/>
          <w:b/>
          <w:color w:val="000000" w:themeColor="text1"/>
          <w:kern w:val="0"/>
          <w:sz w:val="28"/>
          <w:szCs w:val="28"/>
        </w:rPr>
        <w:t>议题</w:t>
      </w:r>
      <w:r w:rsidRPr="00D85A4A">
        <w:rPr>
          <w:rFonts w:cs="宋体" w:hint="eastAsia"/>
          <w:b/>
          <w:color w:val="000000" w:themeColor="text1"/>
          <w:kern w:val="0"/>
          <w:sz w:val="28"/>
          <w:szCs w:val="28"/>
        </w:rPr>
        <w:t>】</w:t>
      </w:r>
    </w:p>
    <w:p w:rsidR="009C3C77" w:rsidRPr="00B40F8A" w:rsidRDefault="009C3C77" w:rsidP="009C3C77">
      <w:pPr>
        <w:spacing w:line="360" w:lineRule="auto"/>
        <w:ind w:firstLineChars="200" w:firstLine="480"/>
        <w:textAlignment w:val="baseline"/>
        <w:rPr>
          <w:rFonts w:cs="宋体"/>
          <w:bCs/>
          <w:color w:val="000000" w:themeColor="text1"/>
          <w:kern w:val="0"/>
          <w:sz w:val="24"/>
          <w:szCs w:val="24"/>
        </w:rPr>
      </w:pPr>
      <w:r w:rsidRPr="00B40F8A">
        <w:rPr>
          <w:rFonts w:cs="宋体" w:hint="eastAsia"/>
          <w:bCs/>
          <w:color w:val="000000" w:themeColor="text1"/>
          <w:kern w:val="0"/>
          <w:sz w:val="24"/>
          <w:szCs w:val="24"/>
        </w:rPr>
        <w:t>通过教师提供的本校贵州学长“吉祥馄饨创始人张彪、文明风采大赛职业生涯设计一等奖学姐穆美美”案例，进一步思考，如何立足专业，走出一条自己的路。</w:t>
      </w:r>
    </w:p>
    <w:p w:rsidR="001E6295" w:rsidRPr="00B40F8A" w:rsidRDefault="009C3C77" w:rsidP="00B40F8A">
      <w:pPr>
        <w:spacing w:line="360" w:lineRule="auto"/>
        <w:ind w:firstLineChars="200" w:firstLine="482"/>
        <w:textAlignment w:val="baseline"/>
        <w:rPr>
          <w:rFonts w:cs="宋体"/>
          <w:b/>
          <w:bCs/>
          <w:color w:val="000000"/>
          <w:kern w:val="0"/>
          <w:sz w:val="40"/>
          <w:szCs w:val="40"/>
        </w:rPr>
      </w:pPr>
      <w:r w:rsidRPr="00B40F8A">
        <w:rPr>
          <w:rFonts w:ascii="宋体" w:hAnsi="宋体" w:hint="eastAsia"/>
          <w:b/>
          <w:bCs/>
          <w:kern w:val="0"/>
          <w:sz w:val="24"/>
          <w:szCs w:val="28"/>
        </w:rPr>
        <w:t>作业：</w:t>
      </w:r>
      <w:r w:rsidRPr="00B40F8A">
        <w:rPr>
          <w:rFonts w:ascii="宋体" w:hAnsi="宋体" w:hint="eastAsia"/>
          <w:kern w:val="0"/>
          <w:sz w:val="24"/>
          <w:szCs w:val="28"/>
        </w:rPr>
        <w:t>以“2</w:t>
      </w:r>
      <w:r w:rsidRPr="00B40F8A">
        <w:rPr>
          <w:rFonts w:ascii="宋体" w:hAnsi="宋体"/>
          <w:kern w:val="0"/>
          <w:sz w:val="24"/>
          <w:szCs w:val="28"/>
        </w:rPr>
        <w:t>035</w:t>
      </w:r>
      <w:r w:rsidRPr="00B40F8A">
        <w:rPr>
          <w:rFonts w:ascii="宋体" w:hAnsi="宋体" w:hint="eastAsia"/>
          <w:kern w:val="0"/>
          <w:sz w:val="24"/>
          <w:szCs w:val="28"/>
        </w:rPr>
        <w:t>年的我”为主题，小组合作，共同拍摄短视频《致</w:t>
      </w:r>
      <w:r w:rsidR="00187324" w:rsidRPr="00B40F8A">
        <w:rPr>
          <w:rFonts w:ascii="宋体" w:hAnsi="宋体" w:hint="eastAsia"/>
          <w:kern w:val="0"/>
          <w:sz w:val="24"/>
          <w:szCs w:val="28"/>
        </w:rPr>
        <w:t>敬</w:t>
      </w:r>
      <w:r w:rsidRPr="00B40F8A">
        <w:rPr>
          <w:rFonts w:ascii="宋体" w:hAnsi="宋体" w:hint="eastAsia"/>
          <w:kern w:val="0"/>
          <w:sz w:val="24"/>
          <w:szCs w:val="28"/>
        </w:rPr>
        <w:t>2</w:t>
      </w:r>
      <w:r w:rsidRPr="00B40F8A">
        <w:rPr>
          <w:rFonts w:ascii="宋体" w:hAnsi="宋体"/>
          <w:kern w:val="0"/>
          <w:sz w:val="24"/>
          <w:szCs w:val="28"/>
        </w:rPr>
        <w:t>035</w:t>
      </w:r>
      <w:r w:rsidRPr="00B40F8A">
        <w:rPr>
          <w:rFonts w:ascii="宋体" w:hAnsi="宋体" w:hint="eastAsia"/>
          <w:kern w:val="0"/>
          <w:sz w:val="24"/>
          <w:szCs w:val="28"/>
        </w:rPr>
        <w:t>》，以时间来检验职业生涯承诺。</w:t>
      </w:r>
    </w:p>
    <w:p w:rsidR="001E6295" w:rsidRDefault="001E6295" w:rsidP="00B40F8A">
      <w:pPr>
        <w:pStyle w:val="a3"/>
        <w:widowControl/>
        <w:spacing w:beforeAutospacing="0" w:after="150" w:afterAutospacing="0" w:line="360" w:lineRule="auto"/>
        <w:ind w:rightChars="-149" w:right="-313"/>
        <w:rPr>
          <w:rFonts w:cs="宋体"/>
          <w:color w:val="000000" w:themeColor="text1"/>
          <w:sz w:val="28"/>
          <w:szCs w:val="28"/>
        </w:rPr>
      </w:pPr>
    </w:p>
    <w:p w:rsidR="00B40F8A" w:rsidRPr="001751F9" w:rsidRDefault="001751F9" w:rsidP="00B40F8A">
      <w:pPr>
        <w:pStyle w:val="a3"/>
        <w:widowControl/>
        <w:spacing w:beforeAutospacing="0" w:after="150" w:afterAutospacing="0" w:line="360" w:lineRule="auto"/>
        <w:ind w:rightChars="-149" w:right="-313"/>
        <w:rPr>
          <w:rFonts w:cs="宋体"/>
          <w:b/>
          <w:bCs/>
          <w:color w:val="000000" w:themeColor="text1"/>
          <w:sz w:val="28"/>
          <w:szCs w:val="28"/>
        </w:rPr>
      </w:pPr>
      <w:r w:rsidRPr="001751F9">
        <w:rPr>
          <w:rFonts w:cs="宋体"/>
          <w:b/>
          <w:bCs/>
          <w:noProof/>
          <w:color w:val="000000"/>
          <w:sz w:val="28"/>
          <w:szCs w:val="28"/>
        </w:rPr>
        <w:drawing>
          <wp:anchor distT="0" distB="0" distL="114300" distR="114300" simplePos="0" relativeHeight="251660288" behindDoc="0" locked="0" layoutInCell="1" allowOverlap="1" wp14:anchorId="5CE4CD81">
            <wp:simplePos x="0" y="0"/>
            <wp:positionH relativeFrom="column">
              <wp:posOffset>438150</wp:posOffset>
            </wp:positionH>
            <wp:positionV relativeFrom="paragraph">
              <wp:posOffset>499745</wp:posOffset>
            </wp:positionV>
            <wp:extent cx="3854450" cy="1504950"/>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4450" cy="1504950"/>
                    </a:xfrm>
                    <a:prstGeom prst="rect">
                      <a:avLst/>
                    </a:prstGeom>
                    <a:noFill/>
                    <a:ln>
                      <a:noFill/>
                    </a:ln>
                  </pic:spPr>
                </pic:pic>
              </a:graphicData>
            </a:graphic>
          </wp:anchor>
        </w:drawing>
      </w:r>
      <w:r w:rsidRPr="001751F9">
        <w:rPr>
          <w:rFonts w:cs="宋体" w:hint="eastAsia"/>
          <w:b/>
          <w:bCs/>
          <w:color w:val="000000" w:themeColor="text1"/>
          <w:sz w:val="28"/>
          <w:szCs w:val="28"/>
        </w:rPr>
        <w:t>板书设计</w:t>
      </w:r>
    </w:p>
    <w:sectPr w:rsidR="00B40F8A" w:rsidRPr="001751F9">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9C1" w:rsidRDefault="006209C1" w:rsidP="00D85A4A">
      <w:r>
        <w:separator/>
      </w:r>
    </w:p>
  </w:endnote>
  <w:endnote w:type="continuationSeparator" w:id="0">
    <w:p w:rsidR="006209C1" w:rsidRDefault="006209C1" w:rsidP="00D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829948"/>
      <w:docPartObj>
        <w:docPartGallery w:val="Page Numbers (Bottom of Page)"/>
        <w:docPartUnique/>
      </w:docPartObj>
    </w:sdtPr>
    <w:sdtEndPr/>
    <w:sdtContent>
      <w:p w:rsidR="00A57116" w:rsidRDefault="00A57116">
        <w:pPr>
          <w:pStyle w:val="a8"/>
          <w:jc w:val="center"/>
        </w:pPr>
        <w:r>
          <w:fldChar w:fldCharType="begin"/>
        </w:r>
        <w:r>
          <w:instrText>PAGE   \* MERGEFORMAT</w:instrText>
        </w:r>
        <w:r>
          <w:fldChar w:fldCharType="separate"/>
        </w:r>
        <w:r w:rsidR="005B6FA4" w:rsidRPr="005B6FA4">
          <w:rPr>
            <w:noProof/>
            <w:lang w:val="zh-CN"/>
          </w:rPr>
          <w:t>8</w:t>
        </w:r>
        <w:r>
          <w:fldChar w:fldCharType="end"/>
        </w:r>
      </w:p>
    </w:sdtContent>
  </w:sdt>
  <w:p w:rsidR="00A57116" w:rsidRDefault="00A571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9C1" w:rsidRDefault="006209C1" w:rsidP="00D85A4A">
      <w:r>
        <w:separator/>
      </w:r>
    </w:p>
  </w:footnote>
  <w:footnote w:type="continuationSeparator" w:id="0">
    <w:p w:rsidR="006209C1" w:rsidRDefault="006209C1" w:rsidP="00D85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906C"/>
    <w:multiLevelType w:val="singleLevel"/>
    <w:tmpl w:val="1091906C"/>
    <w:lvl w:ilvl="0">
      <w:start w:val="2"/>
      <w:numFmt w:val="chineseCounting"/>
      <w:suff w:val="nothing"/>
      <w:lvlText w:val="%1、"/>
      <w:lvlJc w:val="left"/>
      <w:rPr>
        <w:rFonts w:hint="eastAsia"/>
      </w:rPr>
    </w:lvl>
  </w:abstractNum>
  <w:abstractNum w:abstractNumId="1" w15:restartNumberingAfterBreak="0">
    <w:nsid w:val="34334B1E"/>
    <w:multiLevelType w:val="hybridMultilevel"/>
    <w:tmpl w:val="B790BB46"/>
    <w:lvl w:ilvl="0" w:tplc="2DCAF6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4E367D"/>
    <w:multiLevelType w:val="singleLevel"/>
    <w:tmpl w:val="554E367D"/>
    <w:lvl w:ilvl="0">
      <w:start w:val="1"/>
      <w:numFmt w:val="chineseCounting"/>
      <w:suff w:val="nothing"/>
      <w:lvlText w:val="%1、"/>
      <w:lvlJc w:val="left"/>
      <w:rPr>
        <w:rFonts w:hint="eastAsia"/>
      </w:rPr>
    </w:lvl>
  </w:abstractNum>
  <w:abstractNum w:abstractNumId="3" w15:restartNumberingAfterBreak="0">
    <w:nsid w:val="587C53EA"/>
    <w:multiLevelType w:val="singleLevel"/>
    <w:tmpl w:val="587C53EA"/>
    <w:lvl w:ilvl="0">
      <w:start w:val="3"/>
      <w:numFmt w:val="decimal"/>
      <w:lvlText w:val="%1."/>
      <w:lvlJc w:val="left"/>
      <w:pPr>
        <w:tabs>
          <w:tab w:val="left" w:pos="312"/>
        </w:tabs>
      </w:pPr>
    </w:lvl>
  </w:abstractNum>
  <w:abstractNum w:abstractNumId="4" w15:restartNumberingAfterBreak="0">
    <w:nsid w:val="61E691A3"/>
    <w:multiLevelType w:val="singleLevel"/>
    <w:tmpl w:val="61E691A3"/>
    <w:lvl w:ilvl="0">
      <w:start w:val="5"/>
      <w:numFmt w:val="decimal"/>
      <w:suff w:val="space"/>
      <w:lvlText w:val="%1."/>
      <w:lvlJc w:val="left"/>
    </w:lvl>
  </w:abstractNum>
  <w:abstractNum w:abstractNumId="5" w15:restartNumberingAfterBreak="0">
    <w:nsid w:val="66871803"/>
    <w:multiLevelType w:val="hybridMultilevel"/>
    <w:tmpl w:val="D13EB13E"/>
    <w:lvl w:ilvl="0" w:tplc="85AA46D6">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9131F4"/>
    <w:rsid w:val="00020AA4"/>
    <w:rsid w:val="00027551"/>
    <w:rsid w:val="00031DF5"/>
    <w:rsid w:val="000A2987"/>
    <w:rsid w:val="000C1A22"/>
    <w:rsid w:val="000E589C"/>
    <w:rsid w:val="000F5092"/>
    <w:rsid w:val="00137C7F"/>
    <w:rsid w:val="001751F9"/>
    <w:rsid w:val="00187324"/>
    <w:rsid w:val="0018760B"/>
    <w:rsid w:val="001950C8"/>
    <w:rsid w:val="001A6DC5"/>
    <w:rsid w:val="001B0A92"/>
    <w:rsid w:val="001E6295"/>
    <w:rsid w:val="001F15D8"/>
    <w:rsid w:val="0020307B"/>
    <w:rsid w:val="00237A91"/>
    <w:rsid w:val="0026763B"/>
    <w:rsid w:val="002870A2"/>
    <w:rsid w:val="002908C7"/>
    <w:rsid w:val="002964A3"/>
    <w:rsid w:val="002A2EC2"/>
    <w:rsid w:val="002A4117"/>
    <w:rsid w:val="002B2F57"/>
    <w:rsid w:val="002D5204"/>
    <w:rsid w:val="00301178"/>
    <w:rsid w:val="0031145B"/>
    <w:rsid w:val="0031354F"/>
    <w:rsid w:val="00354113"/>
    <w:rsid w:val="00355534"/>
    <w:rsid w:val="00375F84"/>
    <w:rsid w:val="003B11AF"/>
    <w:rsid w:val="003C08AE"/>
    <w:rsid w:val="003C4667"/>
    <w:rsid w:val="003D2557"/>
    <w:rsid w:val="0042419F"/>
    <w:rsid w:val="00437A67"/>
    <w:rsid w:val="004674D5"/>
    <w:rsid w:val="00470ABB"/>
    <w:rsid w:val="0049487D"/>
    <w:rsid w:val="004B4EE1"/>
    <w:rsid w:val="004C628D"/>
    <w:rsid w:val="00513F44"/>
    <w:rsid w:val="00517F3A"/>
    <w:rsid w:val="00540FC0"/>
    <w:rsid w:val="00543975"/>
    <w:rsid w:val="005642FE"/>
    <w:rsid w:val="00575BD0"/>
    <w:rsid w:val="005B6FA4"/>
    <w:rsid w:val="005C1BB2"/>
    <w:rsid w:val="005E3A50"/>
    <w:rsid w:val="00601BF2"/>
    <w:rsid w:val="00605265"/>
    <w:rsid w:val="006209C1"/>
    <w:rsid w:val="00633C77"/>
    <w:rsid w:val="00644B5B"/>
    <w:rsid w:val="0065449C"/>
    <w:rsid w:val="00667466"/>
    <w:rsid w:val="006B2579"/>
    <w:rsid w:val="006B2F0C"/>
    <w:rsid w:val="006C1946"/>
    <w:rsid w:val="006F21EE"/>
    <w:rsid w:val="007210A6"/>
    <w:rsid w:val="00767F1C"/>
    <w:rsid w:val="00790F4E"/>
    <w:rsid w:val="007C767B"/>
    <w:rsid w:val="007F427E"/>
    <w:rsid w:val="008020D6"/>
    <w:rsid w:val="0080497C"/>
    <w:rsid w:val="00826BAF"/>
    <w:rsid w:val="00833BF2"/>
    <w:rsid w:val="0088011D"/>
    <w:rsid w:val="008A3A45"/>
    <w:rsid w:val="008B7F29"/>
    <w:rsid w:val="009318C1"/>
    <w:rsid w:val="00954B53"/>
    <w:rsid w:val="00972490"/>
    <w:rsid w:val="00975334"/>
    <w:rsid w:val="00984F93"/>
    <w:rsid w:val="009A2921"/>
    <w:rsid w:val="009A2CB1"/>
    <w:rsid w:val="009C3C77"/>
    <w:rsid w:val="00A217BC"/>
    <w:rsid w:val="00A43EA8"/>
    <w:rsid w:val="00A57116"/>
    <w:rsid w:val="00A707AC"/>
    <w:rsid w:val="00A70F44"/>
    <w:rsid w:val="00A80849"/>
    <w:rsid w:val="00AA2204"/>
    <w:rsid w:val="00AB29C2"/>
    <w:rsid w:val="00B13F96"/>
    <w:rsid w:val="00B170F8"/>
    <w:rsid w:val="00B40F8A"/>
    <w:rsid w:val="00B612DB"/>
    <w:rsid w:val="00B72875"/>
    <w:rsid w:val="00B85337"/>
    <w:rsid w:val="00B9395C"/>
    <w:rsid w:val="00BC30B1"/>
    <w:rsid w:val="00BC3381"/>
    <w:rsid w:val="00BC4494"/>
    <w:rsid w:val="00BD12E9"/>
    <w:rsid w:val="00BE2AE6"/>
    <w:rsid w:val="00BF4A16"/>
    <w:rsid w:val="00C07508"/>
    <w:rsid w:val="00C45124"/>
    <w:rsid w:val="00C47CC9"/>
    <w:rsid w:val="00C8347A"/>
    <w:rsid w:val="00C86182"/>
    <w:rsid w:val="00CA137F"/>
    <w:rsid w:val="00CB681A"/>
    <w:rsid w:val="00CD1B7C"/>
    <w:rsid w:val="00CD547F"/>
    <w:rsid w:val="00CE0932"/>
    <w:rsid w:val="00D30A6D"/>
    <w:rsid w:val="00D33B89"/>
    <w:rsid w:val="00D558B5"/>
    <w:rsid w:val="00D74CFB"/>
    <w:rsid w:val="00D85A4A"/>
    <w:rsid w:val="00DA69F0"/>
    <w:rsid w:val="00DE013A"/>
    <w:rsid w:val="00E02F3B"/>
    <w:rsid w:val="00E1362E"/>
    <w:rsid w:val="00E1456F"/>
    <w:rsid w:val="00E14B24"/>
    <w:rsid w:val="00E4130C"/>
    <w:rsid w:val="00E6541F"/>
    <w:rsid w:val="00E73DE1"/>
    <w:rsid w:val="00ED58ED"/>
    <w:rsid w:val="00EF5D81"/>
    <w:rsid w:val="00F27C74"/>
    <w:rsid w:val="00F34E1E"/>
    <w:rsid w:val="00F36604"/>
    <w:rsid w:val="00F61291"/>
    <w:rsid w:val="00F6320A"/>
    <w:rsid w:val="00F802AA"/>
    <w:rsid w:val="00F8254D"/>
    <w:rsid w:val="00FA5E20"/>
    <w:rsid w:val="00FA6A9C"/>
    <w:rsid w:val="00FF66AF"/>
    <w:rsid w:val="01A53D43"/>
    <w:rsid w:val="05057B18"/>
    <w:rsid w:val="06BD1479"/>
    <w:rsid w:val="110C1DC3"/>
    <w:rsid w:val="14831B36"/>
    <w:rsid w:val="19684707"/>
    <w:rsid w:val="1C067EFD"/>
    <w:rsid w:val="1D185FFE"/>
    <w:rsid w:val="1DE15766"/>
    <w:rsid w:val="20DE6B40"/>
    <w:rsid w:val="27936307"/>
    <w:rsid w:val="29B7397E"/>
    <w:rsid w:val="29E26573"/>
    <w:rsid w:val="306C0320"/>
    <w:rsid w:val="39A77D31"/>
    <w:rsid w:val="3A97103B"/>
    <w:rsid w:val="3BEB4A41"/>
    <w:rsid w:val="3CA96045"/>
    <w:rsid w:val="3DBA6902"/>
    <w:rsid w:val="409131F4"/>
    <w:rsid w:val="442A0011"/>
    <w:rsid w:val="45BD4575"/>
    <w:rsid w:val="53021F49"/>
    <w:rsid w:val="566B0838"/>
    <w:rsid w:val="65985E2E"/>
    <w:rsid w:val="692A39B6"/>
    <w:rsid w:val="6CC77DCF"/>
    <w:rsid w:val="6D0A4101"/>
    <w:rsid w:val="6E746B4E"/>
    <w:rsid w:val="70FA190A"/>
    <w:rsid w:val="7373102F"/>
    <w:rsid w:val="76285C5A"/>
    <w:rsid w:val="7CF3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77AF7"/>
  <w15:docId w15:val="{84D8D798-9518-4958-AEF9-9C7BFCF8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Emphasis"/>
    <w:basedOn w:val="a0"/>
    <w:qFormat/>
    <w:rPr>
      <w:i/>
    </w:rPr>
  </w:style>
  <w:style w:type="character" w:styleId="a5">
    <w:name w:val="Hyperlink"/>
    <w:basedOn w:val="a0"/>
    <w:qFormat/>
    <w:rPr>
      <w:color w:val="0000FF"/>
      <w:u w:val="single"/>
    </w:rPr>
  </w:style>
  <w:style w:type="paragraph" w:styleId="a6">
    <w:name w:val="header"/>
    <w:basedOn w:val="a"/>
    <w:link w:val="a7"/>
    <w:rsid w:val="00D85A4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85A4A"/>
    <w:rPr>
      <w:rFonts w:asciiTheme="minorHAnsi" w:eastAsiaTheme="minorEastAsia" w:hAnsiTheme="minorHAnsi" w:cstheme="minorBidi"/>
      <w:kern w:val="2"/>
      <w:sz w:val="18"/>
      <w:szCs w:val="18"/>
    </w:rPr>
  </w:style>
  <w:style w:type="paragraph" w:styleId="a8">
    <w:name w:val="footer"/>
    <w:basedOn w:val="a"/>
    <w:link w:val="a9"/>
    <w:uiPriority w:val="99"/>
    <w:rsid w:val="00D85A4A"/>
    <w:pPr>
      <w:tabs>
        <w:tab w:val="center" w:pos="4153"/>
        <w:tab w:val="right" w:pos="8306"/>
      </w:tabs>
      <w:snapToGrid w:val="0"/>
      <w:jc w:val="left"/>
    </w:pPr>
    <w:rPr>
      <w:sz w:val="18"/>
      <w:szCs w:val="18"/>
    </w:rPr>
  </w:style>
  <w:style w:type="character" w:customStyle="1" w:styleId="a9">
    <w:name w:val="页脚 字符"/>
    <w:basedOn w:val="a0"/>
    <w:link w:val="a8"/>
    <w:uiPriority w:val="99"/>
    <w:rsid w:val="00D85A4A"/>
    <w:rPr>
      <w:rFonts w:asciiTheme="minorHAnsi" w:eastAsiaTheme="minorEastAsia" w:hAnsiTheme="minorHAnsi" w:cstheme="minorBidi"/>
      <w:kern w:val="2"/>
      <w:sz w:val="18"/>
      <w:szCs w:val="18"/>
    </w:rPr>
  </w:style>
  <w:style w:type="paragraph" w:styleId="aa">
    <w:name w:val="List Paragraph"/>
    <w:basedOn w:val="a"/>
    <w:uiPriority w:val="99"/>
    <w:rsid w:val="002A4117"/>
    <w:pPr>
      <w:ind w:firstLineChars="200" w:firstLine="420"/>
    </w:pPr>
  </w:style>
  <w:style w:type="paragraph" w:styleId="ab">
    <w:name w:val="Balloon Text"/>
    <w:basedOn w:val="a"/>
    <w:link w:val="ac"/>
    <w:rsid w:val="00A57116"/>
    <w:rPr>
      <w:sz w:val="18"/>
      <w:szCs w:val="18"/>
    </w:rPr>
  </w:style>
  <w:style w:type="character" w:customStyle="1" w:styleId="ac">
    <w:name w:val="批注框文本 字符"/>
    <w:basedOn w:val="a0"/>
    <w:link w:val="ab"/>
    <w:rsid w:val="00A571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8</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WPS_1480054246</dc:creator>
  <cp:lastModifiedBy>HP</cp:lastModifiedBy>
  <cp:revision>92</cp:revision>
  <cp:lastPrinted>2022-01-11T01:43:00Z</cp:lastPrinted>
  <dcterms:created xsi:type="dcterms:W3CDTF">2021-05-15T04:57:00Z</dcterms:created>
  <dcterms:modified xsi:type="dcterms:W3CDTF">2022-01-14T04:02:00Z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1540E608E4C8496E8D13CBD8FCC50EA6</vt:lpwstr>
  </property>
</Properties>
</file>